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28B" w:rsidRDefault="005C728B" w:rsidP="005C728B">
      <w:pPr>
        <w:widowControl w:val="0"/>
        <w:ind w:firstLine="709"/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ВНИМАНИЕ!</w:t>
      </w:r>
    </w:p>
    <w:p w:rsidR="005C728B" w:rsidRDefault="005C728B" w:rsidP="00F62678">
      <w:pPr>
        <w:widowControl w:val="0"/>
        <w:ind w:firstLine="709"/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В противодействии коррупции вам могут помочь</w:t>
      </w:r>
      <w:r w:rsidR="00F62678">
        <w:rPr>
          <w:rFonts w:ascii="Arial Black" w:hAnsi="Arial Black"/>
          <w:sz w:val="72"/>
          <w:szCs w:val="72"/>
        </w:rPr>
        <w:t>:</w:t>
      </w:r>
    </w:p>
    <w:p w:rsidR="005C728B" w:rsidRDefault="005C728B" w:rsidP="005C728B">
      <w:pPr>
        <w:widowControl w:val="0"/>
        <w:ind w:firstLine="709"/>
        <w:jc w:val="center"/>
        <w:rPr>
          <w:rFonts w:ascii="Arial Black" w:hAnsi="Arial Black"/>
          <w:sz w:val="72"/>
          <w:szCs w:val="72"/>
        </w:rPr>
      </w:pPr>
      <w:r w:rsidRPr="005C728B">
        <w:rPr>
          <w:rFonts w:ascii="Arial Black" w:hAnsi="Arial Black"/>
          <w:sz w:val="72"/>
          <w:szCs w:val="72"/>
        </w:rPr>
        <w:t>«Телефон</w:t>
      </w:r>
      <w:r w:rsidRPr="005C728B">
        <w:rPr>
          <w:rFonts w:ascii="Arial Black" w:hAnsi="Arial Black"/>
          <w:sz w:val="72"/>
          <w:szCs w:val="72"/>
        </w:rPr>
        <w:t xml:space="preserve"> доверия» Администрации Губ</w:t>
      </w:r>
      <w:r w:rsidRPr="005C728B">
        <w:rPr>
          <w:rFonts w:ascii="Arial Black" w:hAnsi="Arial Black"/>
          <w:sz w:val="72"/>
          <w:szCs w:val="72"/>
        </w:rPr>
        <w:t xml:space="preserve">ернатора Свердловской области </w:t>
      </w:r>
      <w:r w:rsidRPr="005C728B">
        <w:rPr>
          <w:rFonts w:ascii="Arial Black" w:hAnsi="Arial Black"/>
          <w:sz w:val="72"/>
          <w:szCs w:val="72"/>
        </w:rPr>
        <w:t>(343) </w:t>
      </w:r>
      <w:r>
        <w:rPr>
          <w:rFonts w:ascii="Arial Black" w:hAnsi="Arial Black"/>
          <w:sz w:val="72"/>
          <w:szCs w:val="72"/>
        </w:rPr>
        <w:t>370-72-02</w:t>
      </w:r>
    </w:p>
    <w:p w:rsidR="005C728B" w:rsidRPr="005C728B" w:rsidRDefault="005C728B" w:rsidP="005C728B">
      <w:pPr>
        <w:widowControl w:val="0"/>
        <w:ind w:firstLine="709"/>
        <w:jc w:val="center"/>
        <w:rPr>
          <w:rFonts w:ascii="Arial Black" w:hAnsi="Arial Black"/>
          <w:sz w:val="72"/>
          <w:szCs w:val="72"/>
        </w:rPr>
      </w:pPr>
    </w:p>
    <w:p w:rsidR="005C728B" w:rsidRDefault="005C728B" w:rsidP="005C728B">
      <w:pPr>
        <w:widowControl w:val="0"/>
        <w:ind w:firstLine="709"/>
        <w:jc w:val="center"/>
        <w:rPr>
          <w:rFonts w:ascii="Arial Black" w:hAnsi="Arial Black"/>
          <w:sz w:val="72"/>
          <w:szCs w:val="72"/>
        </w:rPr>
      </w:pPr>
      <w:r w:rsidRPr="005C728B">
        <w:rPr>
          <w:rFonts w:ascii="Arial Black" w:hAnsi="Arial Black"/>
          <w:sz w:val="72"/>
          <w:szCs w:val="72"/>
        </w:rPr>
        <w:t>«Телефон</w:t>
      </w:r>
      <w:r w:rsidRPr="005C728B">
        <w:rPr>
          <w:rFonts w:ascii="Arial Black" w:hAnsi="Arial Black"/>
          <w:sz w:val="72"/>
          <w:szCs w:val="72"/>
        </w:rPr>
        <w:t xml:space="preserve"> доверия» Администрации г</w:t>
      </w:r>
      <w:r w:rsidRPr="005C728B">
        <w:rPr>
          <w:rFonts w:ascii="Arial Black" w:hAnsi="Arial Black"/>
          <w:sz w:val="72"/>
          <w:szCs w:val="72"/>
        </w:rPr>
        <w:t xml:space="preserve">орода Екатеринбурга </w:t>
      </w:r>
    </w:p>
    <w:p w:rsidR="00A26A39" w:rsidRPr="005C728B" w:rsidRDefault="005C728B" w:rsidP="00F62678">
      <w:pPr>
        <w:widowControl w:val="0"/>
        <w:ind w:firstLine="709"/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(343) 253-88-44</w:t>
      </w:r>
      <w:bookmarkStart w:id="0" w:name="_GoBack"/>
      <w:bookmarkEnd w:id="0"/>
    </w:p>
    <w:sectPr w:rsidR="00A26A39" w:rsidRPr="005C728B" w:rsidSect="005C728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A7"/>
    <w:rsid w:val="005C728B"/>
    <w:rsid w:val="00A05FA7"/>
    <w:rsid w:val="00A26A39"/>
    <w:rsid w:val="00D226A7"/>
    <w:rsid w:val="00F6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FFB57-6E09-46F8-8AF1-5693CF40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6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6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cp:lastPrinted>2017-02-14T10:44:00Z</cp:lastPrinted>
  <dcterms:created xsi:type="dcterms:W3CDTF">2017-02-14T10:46:00Z</dcterms:created>
  <dcterms:modified xsi:type="dcterms:W3CDTF">2017-02-14T10:46:00Z</dcterms:modified>
</cp:coreProperties>
</file>