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31" w:rsidRPr="00655D31" w:rsidRDefault="00655D31" w:rsidP="00655D31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655D3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Наушники. Бережем слух</w:t>
      </w:r>
    </w:p>
    <w:p w:rsidR="00655D31" w:rsidRPr="00655D31" w:rsidRDefault="00655D31" w:rsidP="00655D3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55D31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219700" cy="2609850"/>
            <wp:effectExtent l="0" t="0" r="0" b="0"/>
            <wp:docPr id="5" name="Рисунок 5" descr="http://cgon.rospotrebnadzor.ru/upload/medialibrary/11a/11a1cb7528400008a6a55f3244876a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11a/11a1cb7528400008a6a55f3244876a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31" w:rsidRPr="00655D31" w:rsidRDefault="00655D31" w:rsidP="00655D3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55D3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нашем мире современных технологий многие люди не представляют свою жизнь без использования наушников. Если раньше наушники применяли, в основном, при выполнении своих профессиональных обязанностей звукооператоры, телережиссеры, радиоведущие, то сейчас наушники широко применяются как для обучения, так и для прослушивания музыки, аудиокниг, звуковых дорожек фильма или компьютерных игр. Многие предпочитают использовать наушники и для общения – ведь сейчас почти со всеми мобильными телефонами в комплекте идут микрофон и наушники.</w:t>
      </w:r>
    </w:p>
    <w:p w:rsidR="00655D31" w:rsidRPr="00655D31" w:rsidRDefault="00655D31" w:rsidP="00655D3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55D3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Безусловно, наушники являются не только удобным устройством для прослушивания музыки, </w:t>
      </w:r>
      <w:proofErr w:type="spellStart"/>
      <w:r w:rsidRPr="00655D3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аудиолекций</w:t>
      </w:r>
      <w:proofErr w:type="spellEnd"/>
      <w:r w:rsidRPr="00655D3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многого другого, они экономят наше время, позволяя получать информацию в дороге или при выполнении домашних дел. Однако, существует и «обратная сторона медали».</w:t>
      </w:r>
      <w:r w:rsidRPr="00655D3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655D3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Наушники, и их разумное использование в различных случаях жизни вреда не приносят, но, к сожалению, выбирая прослушивающие устройства, покупатели обращают внимание, на технические характеристики наушников и насколько удобными они являются, но совершенно не задумываются, над тем, что независимо от вида наушников – будь то вкладыши, вставные вакуумные, накладные или полноразмерные наушники при частом и неправильном их использовании возможно нанести непоправимый здоровью. И это касается не только снижения или потери слуха. Вспомните, как часто после громкого прослушивание музыки, в том числе и через наушники, наблюдается головокружение, ухудшение памяти и работоспособности, снижается концентрация внимания.</w:t>
      </w:r>
    </w:p>
    <w:p w:rsidR="00655D31" w:rsidRPr="00655D31" w:rsidRDefault="00655D31" w:rsidP="00655D3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55D3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Также нельзя забывать, что прослушивание музыки на улице снижает концентрацию внимания, при этом можно легко угодить под колеса автомобиля или получить другую травму.</w:t>
      </w:r>
    </w:p>
    <w:p w:rsidR="00655D31" w:rsidRPr="00655D31" w:rsidRDefault="00655D31" w:rsidP="00655D3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55D3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Шумовая нагрузка оказывает негативное воздействие на организм человека в целом, влияя на нервную, сердечно-сосудистую, пищеварительную системы человека. Длительный, громкий звук может вызвать повышение артериального давления, спровоцировать инфаркт, стенокардию, язвенную болезнь кишечника и желудка, патологии мозгового кровообращения. Хотя, конечно, органы слуха наиболее подвержены негативному влиянию громкой музыки или речи.</w:t>
      </w:r>
    </w:p>
    <w:p w:rsidR="00655D31" w:rsidRPr="00655D31" w:rsidRDefault="00655D31" w:rsidP="00655D3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55D3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Коварство прослушивания через наушники громкой музыки заключается в том, что развитие тугоухости происходит постепенно, и человек долгое время может не замечать снижения слуха и обращается за медицинской помощью только когда значительно снижется восприятия речи и ухудшается работа вестибулярного аппарата.</w:t>
      </w:r>
    </w:p>
    <w:p w:rsidR="00655D31" w:rsidRPr="00655D31" w:rsidRDefault="00655D31" w:rsidP="00655D3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55D31">
        <w:rPr>
          <w:rFonts w:ascii="Helvetica" w:eastAsia="Times New Roman" w:hAnsi="Helvetica" w:cs="Helvetica"/>
          <w:i/>
          <w:iCs/>
          <w:color w:val="4F4F4F"/>
          <w:sz w:val="28"/>
          <w:szCs w:val="28"/>
          <w:u w:val="single"/>
          <w:lang w:eastAsia="ru-RU"/>
        </w:rPr>
        <w:t>Как же избежать проблем со здоровьем, но при этом не отказаться от использования любимого гаджета?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81"/>
        <w:gridCol w:w="8134"/>
      </w:tblGrid>
      <w:tr w:rsidR="00655D31" w:rsidRPr="00655D31" w:rsidTr="00655D31"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Helvetica" w:eastAsia="Times New Roman" w:hAnsi="Helvetica" w:cs="Helvetic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>
                  <wp:extent cx="704850" cy="438150"/>
                  <wp:effectExtent l="0" t="0" r="0" b="0"/>
                  <wp:docPr id="4" name="Рисунок 4" descr="http://cgon.rospotrebnadzor.ru/upload/medialibrary/c8f/c8f1b9e1b3fee8c147fcf88b6e283d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gon.rospotrebnadzor.ru/upload/medialibrary/c8f/c8f1b9e1b3fee8c147fcf88b6e283d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Старайтесь ограничить время прослушивания музыки или аудиокниг через наушники до двух часов в сутки, при этом громкость должна быть средняя, не больше 60% от максимально возможного на Вашем устройстве. Если, прослушивая музыку, Вы можете слышать спокойную речь собеседника – значит уровень звука не наносит существенный вред Вашему здоровью.</w:t>
            </w:r>
          </w:p>
          <w:p w:rsidR="00655D31" w:rsidRPr="00655D31" w:rsidRDefault="00655D31" w:rsidP="00655D31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Производители современных смартфонов и плееров, к счастью, тоже озаботились сохранением нашего здоровья и оснащают свои устройства функцией предупреждения владельца о том, что он прослушивает музыку на громкости, вредящей слуху. Не игнорируйте это оповещение.</w:t>
            </w:r>
          </w:p>
        </w:tc>
      </w:tr>
      <w:tr w:rsidR="00655D31" w:rsidRPr="00655D31" w:rsidTr="00655D31"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Helvetica" w:eastAsia="Times New Roman" w:hAnsi="Helvetica" w:cs="Helvetic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>
                  <wp:extent cx="704850" cy="438150"/>
                  <wp:effectExtent l="0" t="0" r="0" b="0"/>
                  <wp:docPr id="3" name="Рисунок 3" descr="http://cgon.rospotrebnadzor.ru/upload/medialibrary/c8f/c8f1b9e1b3fee8c147fcf88b6e283d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gon.rospotrebnadzor.ru/upload/medialibrary/c8f/c8f1b9e1b3fee8c147fcf88b6e283d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Не используйте наушники в метро и других местах с высоким уровнем шума – ведь тогда, чтобы услышать любимую композицию, Вы будете вынуждены использовать уровень звука выше рекомендуемого.</w:t>
            </w:r>
          </w:p>
        </w:tc>
      </w:tr>
      <w:tr w:rsidR="00655D31" w:rsidRPr="00655D31" w:rsidTr="00655D31"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Helvetica" w:eastAsia="Times New Roman" w:hAnsi="Helvetica" w:cs="Helvetic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>
                  <wp:extent cx="704850" cy="438150"/>
                  <wp:effectExtent l="0" t="0" r="0" b="0"/>
                  <wp:docPr id="2" name="Рисунок 2" descr="http://cgon.rospotrebnadzor.ru/upload/medialibrary/c8f/c8f1b9e1b3fee8c147fcf88b6e283d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gon.rospotrebnadzor.ru/upload/medialibrary/c8f/c8f1b9e1b3fee8c147fcf88b6e283d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По возможности следует переключиться на прослушивание музыки естественным образом, без использования наушников.</w:t>
            </w:r>
          </w:p>
        </w:tc>
      </w:tr>
      <w:tr w:rsidR="00655D31" w:rsidRPr="00655D31" w:rsidTr="00655D31"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Helvetica" w:eastAsia="Times New Roman" w:hAnsi="Helvetica" w:cs="Helvetic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>
                  <wp:extent cx="704850" cy="438150"/>
                  <wp:effectExtent l="0" t="0" r="0" b="0"/>
                  <wp:docPr id="1" name="Рисунок 1" descr="http://cgon.rospotrebnadzor.ru/upload/medialibrary/c8f/c8f1b9e1b3fee8c147fcf88b6e283d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gon.rospotrebnadzor.ru/upload/medialibrary/c8f/c8f1b9e1b3fee8c147fcf88b6e283d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5D31" w:rsidRPr="00655D31" w:rsidRDefault="00655D31" w:rsidP="00655D31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55D31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Чаще давайте органам слуха отдыхать – старайтесь найти время посидеть в тишине или прислушайтесь к природным звукам (шуму дождя и леса, пению птиц).</w:t>
            </w:r>
          </w:p>
        </w:tc>
      </w:tr>
    </w:tbl>
    <w:p w:rsidR="00655D31" w:rsidRPr="00655D31" w:rsidRDefault="00655D31" w:rsidP="00655D3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55D31">
        <w:rPr>
          <w:rFonts w:ascii="Helvetica" w:eastAsia="Times New Roman" w:hAnsi="Helvetica" w:cs="Helvetica"/>
          <w:b/>
          <w:bCs/>
          <w:color w:val="002056"/>
          <w:sz w:val="28"/>
          <w:szCs w:val="28"/>
          <w:lang w:eastAsia="ru-RU"/>
        </w:rPr>
        <w:t>Надеемся, что использование любимого прослушивающего устройства принесет Вам только пользу и положительные эмоции. Будьте здоровы!</w:t>
      </w:r>
    </w:p>
    <w:p w:rsidR="00587883" w:rsidRDefault="00587883">
      <w:bookmarkStart w:id="0" w:name="_GoBack"/>
      <w:bookmarkEnd w:id="0"/>
    </w:p>
    <w:sectPr w:rsidR="0058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21"/>
    <w:rsid w:val="00026621"/>
    <w:rsid w:val="00587883"/>
    <w:rsid w:val="0065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7588C-1B7C-4E62-B5A2-1B760839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5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3181</Characters>
  <Application>Microsoft Office Word</Application>
  <DocSecurity>0</DocSecurity>
  <Lines>26</Lines>
  <Paragraphs>7</Paragraphs>
  <ScaleCrop>false</ScaleCrop>
  <Company>Microsoft Corporation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2020-02-14T10:38:00Z</dcterms:created>
  <dcterms:modified xsi:type="dcterms:W3CDTF">2020-02-14T10:38:00Z</dcterms:modified>
</cp:coreProperties>
</file>