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70B" w:rsidRPr="002B370B" w:rsidRDefault="002B370B" w:rsidP="002B370B">
      <w:pPr>
        <w:shd w:val="clear" w:color="auto" w:fill="FFFFFF"/>
        <w:spacing w:after="225" w:line="240" w:lineRule="auto"/>
        <w:jc w:val="center"/>
        <w:outlineLvl w:val="0"/>
        <w:rPr>
          <w:rFonts w:ascii="Georgia" w:eastAsia="Times New Roman" w:hAnsi="Georgia" w:cs="Times New Roman"/>
          <w:b/>
          <w:bCs/>
          <w:color w:val="000000"/>
          <w:kern w:val="36"/>
          <w:sz w:val="34"/>
          <w:szCs w:val="34"/>
          <w:lang w:eastAsia="ru-RU"/>
        </w:rPr>
      </w:pPr>
      <w:r w:rsidRPr="002B370B">
        <w:rPr>
          <w:rFonts w:ascii="Georgia" w:eastAsia="Times New Roman" w:hAnsi="Georgia" w:cs="Times New Roman"/>
          <w:b/>
          <w:bCs/>
          <w:color w:val="000000"/>
          <w:kern w:val="36"/>
          <w:sz w:val="34"/>
          <w:szCs w:val="34"/>
          <w:lang w:eastAsia="ru-RU"/>
        </w:rPr>
        <w:t>Гигиена полости рта</w:t>
      </w:r>
    </w:p>
    <w:p w:rsidR="002B370B" w:rsidRPr="002B370B" w:rsidRDefault="002B370B" w:rsidP="002B370B">
      <w:pPr>
        <w:shd w:val="clear" w:color="auto" w:fill="FFFFFF"/>
        <w:spacing w:after="240" w:line="240" w:lineRule="auto"/>
        <w:jc w:val="both"/>
        <w:rPr>
          <w:rFonts w:ascii="Helvetica" w:eastAsia="Times New Roman" w:hAnsi="Helvetica" w:cs="Helvetica"/>
          <w:color w:val="4F4F4F"/>
          <w:sz w:val="28"/>
          <w:szCs w:val="28"/>
          <w:lang w:eastAsia="ru-RU"/>
        </w:rPr>
      </w:pPr>
      <w:r w:rsidRPr="002B370B">
        <w:rPr>
          <w:rFonts w:ascii="Times New Roman" w:eastAsia="Times New Roman" w:hAnsi="Times New Roman" w:cs="Times New Roman"/>
          <w:color w:val="4F4F4F"/>
          <w:sz w:val="28"/>
          <w:szCs w:val="28"/>
          <w:lang w:eastAsia="ru-RU"/>
        </w:rPr>
        <w:t>По последним статистическим данным 73 % 12 летних детей в России имеют кариес зубов, в среднем, у каждого ребенка в этом возрасте поражено 2.5 зуба. У взрослых 35-44 лет этот показатель возрастает до 14 зубов. У каждого человека старше 65 лет удалено в среднем 18 зубов. Во многом, такая удручающая статистика связана с неправильной и недостаточной гигиеной полости рта.</w:t>
      </w:r>
    </w:p>
    <w:p w:rsidR="002B370B" w:rsidRPr="002B370B" w:rsidRDefault="002B370B" w:rsidP="002B370B">
      <w:pPr>
        <w:shd w:val="clear" w:color="auto" w:fill="FFFFFF"/>
        <w:spacing w:after="240" w:line="240" w:lineRule="auto"/>
        <w:jc w:val="both"/>
        <w:rPr>
          <w:rFonts w:ascii="Helvetica" w:eastAsia="Times New Roman" w:hAnsi="Helvetica" w:cs="Helvetica"/>
          <w:color w:val="4F4F4F"/>
          <w:sz w:val="28"/>
          <w:szCs w:val="28"/>
          <w:lang w:eastAsia="ru-RU"/>
        </w:rPr>
      </w:pPr>
      <w:r w:rsidRPr="002B370B">
        <w:rPr>
          <w:rFonts w:ascii="Times New Roman" w:eastAsia="Times New Roman" w:hAnsi="Times New Roman" w:cs="Times New Roman"/>
          <w:color w:val="4F4F4F"/>
          <w:sz w:val="28"/>
          <w:szCs w:val="28"/>
          <w:lang w:eastAsia="ru-RU"/>
        </w:rPr>
        <w:t>Индивидуальная гигиена полости рта – это тщательное и регулярное удаление остатков пищи и зубного налета с поверхности зубов, дёсен и языка с помощью различных средств и приспособлений. В последнее время ассортимент предметов по уходу за полостью рта стал особенно разнообразен.</w:t>
      </w:r>
      <w:r w:rsidRPr="002B370B">
        <w:rPr>
          <w:rFonts w:ascii="Helvetica" w:eastAsia="Times New Roman" w:hAnsi="Helvetica" w:cs="Helvetica"/>
          <w:color w:val="4F4F4F"/>
          <w:lang w:eastAsia="ru-RU"/>
        </w:rPr>
        <w:br/>
      </w:r>
    </w:p>
    <w:p w:rsidR="002B370B" w:rsidRPr="002B370B" w:rsidRDefault="002B370B" w:rsidP="002B370B">
      <w:pPr>
        <w:shd w:val="clear" w:color="auto" w:fill="FFFFFF"/>
        <w:spacing w:after="240" w:line="240" w:lineRule="auto"/>
        <w:jc w:val="center"/>
        <w:rPr>
          <w:rFonts w:ascii="Helvetica" w:eastAsia="Times New Roman" w:hAnsi="Helvetica" w:cs="Helvetica"/>
          <w:color w:val="4F4F4F"/>
          <w:sz w:val="28"/>
          <w:szCs w:val="28"/>
          <w:lang w:eastAsia="ru-RU"/>
        </w:rPr>
      </w:pPr>
      <w:r w:rsidRPr="002B370B">
        <w:rPr>
          <w:rFonts w:ascii="Helvetica" w:eastAsia="Times New Roman" w:hAnsi="Helvetica" w:cs="Helvetica"/>
          <w:b/>
          <w:bCs/>
          <w:color w:val="4F4F4F"/>
          <w:lang w:eastAsia="ru-RU"/>
        </w:rPr>
        <w:br/>
      </w:r>
    </w:p>
    <w:p w:rsidR="002B370B" w:rsidRPr="002B370B" w:rsidRDefault="002B370B" w:rsidP="002B370B">
      <w:pPr>
        <w:shd w:val="clear" w:color="auto" w:fill="FFFFFF"/>
        <w:spacing w:after="240" w:line="240" w:lineRule="auto"/>
        <w:jc w:val="center"/>
        <w:rPr>
          <w:rFonts w:ascii="Helvetica" w:eastAsia="Times New Roman" w:hAnsi="Helvetica" w:cs="Helvetica"/>
          <w:color w:val="4F4F4F"/>
          <w:sz w:val="28"/>
          <w:szCs w:val="28"/>
          <w:lang w:eastAsia="ru-RU"/>
        </w:rPr>
      </w:pPr>
      <w:r w:rsidRPr="002B370B">
        <w:rPr>
          <w:rFonts w:ascii="Times New Roman" w:eastAsia="Times New Roman" w:hAnsi="Times New Roman" w:cs="Times New Roman"/>
          <w:b/>
          <w:bCs/>
          <w:color w:val="4F4F4F"/>
          <w:sz w:val="28"/>
          <w:szCs w:val="28"/>
          <w:lang w:eastAsia="ru-RU"/>
        </w:rPr>
        <w:t>ЗУБНАЯ ЩЁТКА</w:t>
      </w:r>
    </w:p>
    <w:p w:rsidR="002B370B" w:rsidRPr="002B370B" w:rsidRDefault="002B370B" w:rsidP="002B370B">
      <w:pPr>
        <w:shd w:val="clear" w:color="auto" w:fill="FFFFFF"/>
        <w:spacing w:after="240" w:line="240" w:lineRule="auto"/>
        <w:jc w:val="center"/>
        <w:rPr>
          <w:rFonts w:ascii="Helvetica" w:eastAsia="Times New Roman" w:hAnsi="Helvetica" w:cs="Helvetica"/>
          <w:color w:val="4F4F4F"/>
          <w:sz w:val="28"/>
          <w:szCs w:val="28"/>
          <w:lang w:eastAsia="ru-RU"/>
        </w:rPr>
      </w:pPr>
      <w:r w:rsidRPr="002B370B">
        <w:rPr>
          <w:rFonts w:ascii="Helvetica" w:eastAsia="Times New Roman" w:hAnsi="Helvetica" w:cs="Helvetica"/>
          <w:noProof/>
          <w:color w:val="4F4F4F"/>
          <w:sz w:val="28"/>
          <w:szCs w:val="28"/>
          <w:lang w:eastAsia="ru-RU"/>
        </w:rPr>
        <w:drawing>
          <wp:inline distT="0" distB="0" distL="0" distR="0">
            <wp:extent cx="2371725" cy="2714625"/>
            <wp:effectExtent l="0" t="0" r="9525" b="9525"/>
            <wp:docPr id="10" name="Рисунок 10" descr="http://cgon.rospotrebnadzor.ru/upload/medialibrary/78e/78e68da37501f6c7c293ab1eb2d23a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gon.rospotrebnadzor.ru/upload/medialibrary/78e/78e68da37501f6c7c293ab1eb2d23a0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71725" cy="2714625"/>
                    </a:xfrm>
                    <a:prstGeom prst="rect">
                      <a:avLst/>
                    </a:prstGeom>
                    <a:noFill/>
                    <a:ln>
                      <a:noFill/>
                    </a:ln>
                  </pic:spPr>
                </pic:pic>
              </a:graphicData>
            </a:graphic>
          </wp:inline>
        </w:drawing>
      </w:r>
    </w:p>
    <w:p w:rsidR="002B370B" w:rsidRPr="002B370B" w:rsidRDefault="002B370B" w:rsidP="002B370B">
      <w:pPr>
        <w:shd w:val="clear" w:color="auto" w:fill="FFFFFF"/>
        <w:spacing w:after="240" w:line="240" w:lineRule="auto"/>
        <w:jc w:val="both"/>
        <w:rPr>
          <w:rFonts w:ascii="Helvetica" w:eastAsia="Times New Roman" w:hAnsi="Helvetica" w:cs="Helvetica"/>
          <w:color w:val="4F4F4F"/>
          <w:sz w:val="28"/>
          <w:szCs w:val="28"/>
          <w:lang w:eastAsia="ru-RU"/>
        </w:rPr>
      </w:pPr>
      <w:r w:rsidRPr="002B370B">
        <w:rPr>
          <w:rFonts w:ascii="Times New Roman" w:eastAsia="Times New Roman" w:hAnsi="Times New Roman" w:cs="Times New Roman"/>
          <w:color w:val="4F4F4F"/>
          <w:sz w:val="28"/>
          <w:szCs w:val="28"/>
          <w:lang w:eastAsia="ru-RU"/>
        </w:rPr>
        <w:t>– символ гигиены полости рта, утро каждого человека, заботящегося о здоровье своих зубов и десен, начинается именно с нее.</w:t>
      </w:r>
    </w:p>
    <w:p w:rsidR="002B370B" w:rsidRPr="002B370B" w:rsidRDefault="002B370B" w:rsidP="002B370B">
      <w:pPr>
        <w:shd w:val="clear" w:color="auto" w:fill="FFFFFF"/>
        <w:spacing w:after="240" w:line="240" w:lineRule="auto"/>
        <w:jc w:val="both"/>
        <w:rPr>
          <w:rFonts w:ascii="Helvetica" w:eastAsia="Times New Roman" w:hAnsi="Helvetica" w:cs="Helvetica"/>
          <w:color w:val="4F4F4F"/>
          <w:sz w:val="28"/>
          <w:szCs w:val="28"/>
          <w:lang w:eastAsia="ru-RU"/>
        </w:rPr>
      </w:pPr>
      <w:r w:rsidRPr="002B370B">
        <w:rPr>
          <w:rFonts w:ascii="Times New Roman" w:eastAsia="Times New Roman" w:hAnsi="Times New Roman" w:cs="Times New Roman"/>
          <w:color w:val="4F4F4F"/>
          <w:sz w:val="28"/>
          <w:szCs w:val="28"/>
          <w:lang w:eastAsia="ru-RU"/>
        </w:rPr>
        <w:t>Современные производители предлагают поистине огромный выбор различных моделей зубных щеток, сориентироваться в которых, подчас, бывает весьма затруднительно.</w:t>
      </w:r>
    </w:p>
    <w:p w:rsidR="002B370B" w:rsidRPr="002B370B" w:rsidRDefault="002B370B" w:rsidP="002B370B">
      <w:pPr>
        <w:shd w:val="clear" w:color="auto" w:fill="FFFFFF"/>
        <w:spacing w:after="240" w:line="240" w:lineRule="auto"/>
        <w:jc w:val="both"/>
        <w:rPr>
          <w:rFonts w:ascii="Helvetica" w:eastAsia="Times New Roman" w:hAnsi="Helvetica" w:cs="Helvetica"/>
          <w:color w:val="4F4F4F"/>
          <w:sz w:val="28"/>
          <w:szCs w:val="28"/>
          <w:lang w:eastAsia="ru-RU"/>
        </w:rPr>
      </w:pPr>
      <w:r w:rsidRPr="002B370B">
        <w:rPr>
          <w:rFonts w:ascii="Times New Roman" w:eastAsia="Times New Roman" w:hAnsi="Times New Roman" w:cs="Times New Roman"/>
          <w:color w:val="4F4F4F"/>
          <w:sz w:val="28"/>
          <w:szCs w:val="28"/>
          <w:lang w:eastAsia="ru-RU"/>
        </w:rPr>
        <w:t>Но, не особенности конструкции и дизайна щетки должны определять выбор, а жесткость щетины.</w:t>
      </w:r>
    </w:p>
    <w:p w:rsidR="002B370B" w:rsidRPr="002B370B" w:rsidRDefault="002B370B" w:rsidP="002B370B">
      <w:pPr>
        <w:shd w:val="clear" w:color="auto" w:fill="FFFFFF"/>
        <w:spacing w:after="240" w:line="240" w:lineRule="auto"/>
        <w:jc w:val="both"/>
        <w:rPr>
          <w:rFonts w:ascii="Helvetica" w:eastAsia="Times New Roman" w:hAnsi="Helvetica" w:cs="Helvetica"/>
          <w:color w:val="4F4F4F"/>
          <w:sz w:val="28"/>
          <w:szCs w:val="28"/>
          <w:lang w:eastAsia="ru-RU"/>
        </w:rPr>
      </w:pPr>
      <w:r w:rsidRPr="002B370B">
        <w:rPr>
          <w:rFonts w:ascii="Times New Roman" w:eastAsia="Times New Roman" w:hAnsi="Times New Roman" w:cs="Times New Roman"/>
          <w:color w:val="4F4F4F"/>
          <w:sz w:val="28"/>
          <w:szCs w:val="28"/>
          <w:lang w:eastAsia="ru-RU"/>
        </w:rPr>
        <w:t>Ультражесткая щетина – незаменима при склонности к образованию зубного камня, при частом употреблении «красящей» еды и напитков ( кофе, крепкий чай, красное вино).</w:t>
      </w:r>
    </w:p>
    <w:p w:rsidR="002B370B" w:rsidRPr="002B370B" w:rsidRDefault="002B370B" w:rsidP="002B370B">
      <w:pPr>
        <w:shd w:val="clear" w:color="auto" w:fill="FFFFFF"/>
        <w:spacing w:after="240" w:line="240" w:lineRule="auto"/>
        <w:jc w:val="both"/>
        <w:rPr>
          <w:rFonts w:ascii="Helvetica" w:eastAsia="Times New Roman" w:hAnsi="Helvetica" w:cs="Helvetica"/>
          <w:color w:val="4F4F4F"/>
          <w:sz w:val="28"/>
          <w:szCs w:val="28"/>
          <w:lang w:eastAsia="ru-RU"/>
        </w:rPr>
      </w:pPr>
      <w:r w:rsidRPr="002B370B">
        <w:rPr>
          <w:rFonts w:ascii="Times New Roman" w:eastAsia="Times New Roman" w:hAnsi="Times New Roman" w:cs="Times New Roman"/>
          <w:color w:val="4F4F4F"/>
          <w:sz w:val="28"/>
          <w:szCs w:val="28"/>
          <w:lang w:eastAsia="ru-RU"/>
        </w:rPr>
        <w:lastRenderedPageBreak/>
        <w:t>Средняя жесткость щетины – универсальный и наиболее распространённый вариант, рекомендуется при отсутствии выраженных проблем с зубами и деснами.</w:t>
      </w:r>
    </w:p>
    <w:p w:rsidR="002B370B" w:rsidRPr="002B370B" w:rsidRDefault="002B370B" w:rsidP="002B370B">
      <w:pPr>
        <w:shd w:val="clear" w:color="auto" w:fill="FFFFFF"/>
        <w:spacing w:after="240" w:line="240" w:lineRule="auto"/>
        <w:jc w:val="both"/>
        <w:rPr>
          <w:rFonts w:ascii="Helvetica" w:eastAsia="Times New Roman" w:hAnsi="Helvetica" w:cs="Helvetica"/>
          <w:color w:val="4F4F4F"/>
          <w:sz w:val="28"/>
          <w:szCs w:val="28"/>
          <w:lang w:eastAsia="ru-RU"/>
        </w:rPr>
      </w:pPr>
      <w:r w:rsidRPr="002B370B">
        <w:rPr>
          <w:rFonts w:ascii="Times New Roman" w:eastAsia="Times New Roman" w:hAnsi="Times New Roman" w:cs="Times New Roman"/>
          <w:color w:val="4F4F4F"/>
          <w:sz w:val="28"/>
          <w:szCs w:val="28"/>
          <w:lang w:eastAsia="ru-RU"/>
        </w:rPr>
        <w:t>Мягкая и супермягкая щетина используется при кровоточивости десен и после оперативных вмешательств в полости рта.</w:t>
      </w:r>
    </w:p>
    <w:p w:rsidR="002B370B" w:rsidRPr="002B370B" w:rsidRDefault="002B370B" w:rsidP="002B370B">
      <w:pPr>
        <w:shd w:val="clear" w:color="auto" w:fill="FFFFFF"/>
        <w:spacing w:after="240" w:line="240" w:lineRule="auto"/>
        <w:jc w:val="both"/>
        <w:rPr>
          <w:rFonts w:ascii="Helvetica" w:eastAsia="Times New Roman" w:hAnsi="Helvetica" w:cs="Helvetica"/>
          <w:color w:val="4F4F4F"/>
          <w:sz w:val="28"/>
          <w:szCs w:val="28"/>
          <w:lang w:eastAsia="ru-RU"/>
        </w:rPr>
      </w:pPr>
      <w:r w:rsidRPr="002B370B">
        <w:rPr>
          <w:rFonts w:ascii="Times New Roman" w:eastAsia="Times New Roman" w:hAnsi="Times New Roman" w:cs="Times New Roman"/>
          <w:color w:val="4F4F4F"/>
          <w:sz w:val="28"/>
          <w:szCs w:val="28"/>
          <w:lang w:eastAsia="ru-RU"/>
        </w:rPr>
        <w:t>Особенности размера чистящей головки зубной щетки , степень ее подвижности не столь важны, и являются скорее делом вкуса.</w:t>
      </w:r>
    </w:p>
    <w:p w:rsidR="002B370B" w:rsidRPr="002B370B" w:rsidRDefault="002B370B" w:rsidP="002B370B">
      <w:pPr>
        <w:shd w:val="clear" w:color="auto" w:fill="FFFFFF"/>
        <w:spacing w:after="240" w:line="240" w:lineRule="auto"/>
        <w:jc w:val="both"/>
        <w:rPr>
          <w:rFonts w:ascii="Helvetica" w:eastAsia="Times New Roman" w:hAnsi="Helvetica" w:cs="Helvetica"/>
          <w:color w:val="4F4F4F"/>
          <w:sz w:val="28"/>
          <w:szCs w:val="28"/>
          <w:lang w:eastAsia="ru-RU"/>
        </w:rPr>
      </w:pPr>
      <w:r w:rsidRPr="002B370B">
        <w:rPr>
          <w:rFonts w:ascii="Times New Roman" w:eastAsia="Times New Roman" w:hAnsi="Times New Roman" w:cs="Times New Roman"/>
          <w:color w:val="4F4F4F"/>
          <w:sz w:val="28"/>
          <w:szCs w:val="28"/>
          <w:lang w:eastAsia="ru-RU"/>
        </w:rPr>
        <w:t>Среди различных вариантов расположения щетины на головке и оформления среза едва ли возможно выделить лучший, однако, согласно немногочисленным исследованиям щетки с ровной щетиной хуже убирают зубной налет.</w:t>
      </w:r>
    </w:p>
    <w:p w:rsidR="002B370B" w:rsidRPr="002B370B" w:rsidRDefault="002B370B" w:rsidP="002B370B">
      <w:pPr>
        <w:shd w:val="clear" w:color="auto" w:fill="FFFFFF"/>
        <w:spacing w:after="240" w:line="240" w:lineRule="auto"/>
        <w:jc w:val="both"/>
        <w:rPr>
          <w:rFonts w:ascii="Helvetica" w:eastAsia="Times New Roman" w:hAnsi="Helvetica" w:cs="Helvetica"/>
          <w:color w:val="4F4F4F"/>
          <w:sz w:val="28"/>
          <w:szCs w:val="28"/>
          <w:lang w:eastAsia="ru-RU"/>
        </w:rPr>
      </w:pPr>
      <w:r w:rsidRPr="002B370B">
        <w:rPr>
          <w:rFonts w:ascii="Times New Roman" w:eastAsia="Times New Roman" w:hAnsi="Times New Roman" w:cs="Times New Roman"/>
          <w:color w:val="4F4F4F"/>
          <w:sz w:val="28"/>
          <w:szCs w:val="28"/>
          <w:lang w:eastAsia="ru-RU"/>
        </w:rPr>
        <w:t>Особенно важно правильно хранить щетку. После чистки зубов ее необходимо тщательно промыть водой и высушить. Хранение щетки в футляре, или ежедневное использование защитного колпачка препятствуют высыханию, что создает благоприятную среду для размножения бактерий.</w:t>
      </w:r>
    </w:p>
    <w:p w:rsidR="002B370B" w:rsidRPr="002B370B" w:rsidRDefault="002B370B" w:rsidP="002B370B">
      <w:pPr>
        <w:shd w:val="clear" w:color="auto" w:fill="FFFFFF"/>
        <w:spacing w:after="240" w:line="240" w:lineRule="auto"/>
        <w:jc w:val="both"/>
        <w:rPr>
          <w:rFonts w:ascii="Helvetica" w:eastAsia="Times New Roman" w:hAnsi="Helvetica" w:cs="Helvetica"/>
          <w:color w:val="4F4F4F"/>
          <w:sz w:val="28"/>
          <w:szCs w:val="28"/>
          <w:lang w:eastAsia="ru-RU"/>
        </w:rPr>
      </w:pPr>
      <w:r w:rsidRPr="002B370B">
        <w:rPr>
          <w:rFonts w:ascii="Times New Roman" w:eastAsia="Times New Roman" w:hAnsi="Times New Roman" w:cs="Times New Roman"/>
          <w:color w:val="4F4F4F"/>
          <w:sz w:val="28"/>
          <w:szCs w:val="28"/>
          <w:lang w:eastAsia="ru-RU"/>
        </w:rPr>
        <w:t>Каждые три месяца необходимо заменять щетку на новую. Кроме того, менять щетку необходимо после перенесенных заболеваний полости рта и носоглотки (ангина, грипп).</w:t>
      </w:r>
    </w:p>
    <w:p w:rsidR="002B370B" w:rsidRPr="002B370B" w:rsidRDefault="002B370B" w:rsidP="002B370B">
      <w:pPr>
        <w:shd w:val="clear" w:color="auto" w:fill="FFFFFF"/>
        <w:spacing w:after="240" w:line="240" w:lineRule="auto"/>
        <w:jc w:val="both"/>
        <w:rPr>
          <w:rFonts w:ascii="Helvetica" w:eastAsia="Times New Roman" w:hAnsi="Helvetica" w:cs="Helvetica"/>
          <w:color w:val="4F4F4F"/>
          <w:sz w:val="28"/>
          <w:szCs w:val="28"/>
          <w:lang w:eastAsia="ru-RU"/>
        </w:rPr>
      </w:pPr>
      <w:r w:rsidRPr="002B370B">
        <w:rPr>
          <w:rFonts w:ascii="Times New Roman" w:eastAsia="Times New Roman" w:hAnsi="Times New Roman" w:cs="Times New Roman"/>
          <w:color w:val="4F4F4F"/>
          <w:sz w:val="28"/>
          <w:szCs w:val="28"/>
          <w:lang w:eastAsia="ru-RU"/>
        </w:rPr>
        <w:t>Кроме обычных зубных щеток распространены электрические и ультразвуковые, их главное преимущество – в создании дополнительной вибрации, которая позволяет более эффективно удалять зубной налет. Важно понимать, что приобретение ультрасовременного устройства для чистки зубов не освобождает от соблюдения общих правил гигиены полости рта, и не сокращает их, то есть, чистить зубы дважды в день, 2-3 минуты.</w:t>
      </w:r>
      <w:r w:rsidRPr="002B370B">
        <w:rPr>
          <w:rFonts w:ascii="Helvetica" w:eastAsia="Times New Roman" w:hAnsi="Helvetica" w:cs="Helvetica"/>
          <w:color w:val="4F4F4F"/>
          <w:lang w:eastAsia="ru-RU"/>
        </w:rPr>
        <w:br/>
      </w:r>
    </w:p>
    <w:p w:rsidR="002B370B" w:rsidRPr="002B370B" w:rsidRDefault="002B370B" w:rsidP="002B370B">
      <w:pPr>
        <w:shd w:val="clear" w:color="auto" w:fill="FFFFFF"/>
        <w:spacing w:after="240" w:line="240" w:lineRule="auto"/>
        <w:jc w:val="center"/>
        <w:rPr>
          <w:rFonts w:ascii="Helvetica" w:eastAsia="Times New Roman" w:hAnsi="Helvetica" w:cs="Helvetica"/>
          <w:color w:val="4F4F4F"/>
          <w:sz w:val="28"/>
          <w:szCs w:val="28"/>
          <w:lang w:eastAsia="ru-RU"/>
        </w:rPr>
      </w:pPr>
      <w:r w:rsidRPr="002B370B">
        <w:rPr>
          <w:rFonts w:ascii="Helvetica" w:eastAsia="Times New Roman" w:hAnsi="Helvetica" w:cs="Helvetica"/>
          <w:b/>
          <w:bCs/>
          <w:color w:val="4F4F4F"/>
          <w:sz w:val="28"/>
          <w:szCs w:val="28"/>
          <w:lang w:eastAsia="ru-RU"/>
        </w:rPr>
        <w:br/>
      </w:r>
    </w:p>
    <w:p w:rsidR="002B370B" w:rsidRPr="002B370B" w:rsidRDefault="002B370B" w:rsidP="002B370B">
      <w:pPr>
        <w:shd w:val="clear" w:color="auto" w:fill="FFFFFF"/>
        <w:spacing w:after="240" w:line="240" w:lineRule="auto"/>
        <w:jc w:val="center"/>
        <w:rPr>
          <w:rFonts w:ascii="Helvetica" w:eastAsia="Times New Roman" w:hAnsi="Helvetica" w:cs="Helvetica"/>
          <w:color w:val="4F4F4F"/>
          <w:sz w:val="28"/>
          <w:szCs w:val="28"/>
          <w:lang w:eastAsia="ru-RU"/>
        </w:rPr>
      </w:pPr>
      <w:r w:rsidRPr="002B370B">
        <w:rPr>
          <w:rFonts w:ascii="Times New Roman" w:eastAsia="Times New Roman" w:hAnsi="Times New Roman" w:cs="Times New Roman"/>
          <w:b/>
          <w:bCs/>
          <w:color w:val="4F4F4F"/>
          <w:sz w:val="28"/>
          <w:szCs w:val="28"/>
          <w:lang w:eastAsia="ru-RU"/>
        </w:rPr>
        <w:t>ЗУБНАЯ ПАСТА</w:t>
      </w:r>
      <w:r w:rsidRPr="002B370B">
        <w:rPr>
          <w:rFonts w:ascii="Helvetica" w:eastAsia="Times New Roman" w:hAnsi="Helvetica" w:cs="Helvetica"/>
          <w:b/>
          <w:bCs/>
          <w:color w:val="4F4F4F"/>
          <w:lang w:eastAsia="ru-RU"/>
        </w:rPr>
        <w:br/>
      </w:r>
    </w:p>
    <w:p w:rsidR="002B370B" w:rsidRPr="002B370B" w:rsidRDefault="002B370B" w:rsidP="002B370B">
      <w:pPr>
        <w:shd w:val="clear" w:color="auto" w:fill="FFFFFF"/>
        <w:spacing w:after="240" w:line="240" w:lineRule="auto"/>
        <w:jc w:val="center"/>
        <w:rPr>
          <w:rFonts w:ascii="Helvetica" w:eastAsia="Times New Roman" w:hAnsi="Helvetica" w:cs="Helvetica"/>
          <w:color w:val="4F4F4F"/>
          <w:sz w:val="28"/>
          <w:szCs w:val="28"/>
          <w:lang w:eastAsia="ru-RU"/>
        </w:rPr>
      </w:pPr>
      <w:r w:rsidRPr="002B370B">
        <w:rPr>
          <w:rFonts w:ascii="Helvetica" w:eastAsia="Times New Roman" w:hAnsi="Helvetica" w:cs="Helvetica"/>
          <w:noProof/>
          <w:color w:val="4F4F4F"/>
          <w:sz w:val="28"/>
          <w:szCs w:val="28"/>
          <w:lang w:eastAsia="ru-RU"/>
        </w:rPr>
        <w:lastRenderedPageBreak/>
        <w:drawing>
          <wp:inline distT="0" distB="0" distL="0" distR="0">
            <wp:extent cx="3629025" cy="2390775"/>
            <wp:effectExtent l="0" t="0" r="9525" b="9525"/>
            <wp:docPr id="9" name="Рисунок 9" descr="http://cgon.rospotrebnadzor.ru/upload/medialibrary/4c6/4c6ab91914fb508869df7273e3e445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gon.rospotrebnadzor.ru/upload/medialibrary/4c6/4c6ab91914fb508869df7273e3e445f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29025" cy="2390775"/>
                    </a:xfrm>
                    <a:prstGeom prst="rect">
                      <a:avLst/>
                    </a:prstGeom>
                    <a:noFill/>
                    <a:ln>
                      <a:noFill/>
                    </a:ln>
                  </pic:spPr>
                </pic:pic>
              </a:graphicData>
            </a:graphic>
          </wp:inline>
        </w:drawing>
      </w:r>
    </w:p>
    <w:p w:rsidR="002B370B" w:rsidRPr="002B370B" w:rsidRDefault="002B370B" w:rsidP="002B370B">
      <w:pPr>
        <w:shd w:val="clear" w:color="auto" w:fill="FFFFFF"/>
        <w:spacing w:after="240" w:line="240" w:lineRule="auto"/>
        <w:jc w:val="both"/>
        <w:rPr>
          <w:rFonts w:ascii="Helvetica" w:eastAsia="Times New Roman" w:hAnsi="Helvetica" w:cs="Helvetica"/>
          <w:color w:val="4F4F4F"/>
          <w:sz w:val="28"/>
          <w:szCs w:val="28"/>
          <w:lang w:eastAsia="ru-RU"/>
        </w:rPr>
      </w:pPr>
      <w:r w:rsidRPr="002B370B">
        <w:rPr>
          <w:rFonts w:ascii="Times New Roman" w:eastAsia="Times New Roman" w:hAnsi="Times New Roman" w:cs="Times New Roman"/>
          <w:color w:val="4F4F4F"/>
          <w:sz w:val="28"/>
          <w:szCs w:val="28"/>
          <w:lang w:eastAsia="ru-RU"/>
        </w:rPr>
        <w:t>Не стоит пугаться разнообразия зубных паст, на самом деле, сориентироваться в нем достаточно просто. Сейчас в составе паст присутствует много ингредиентов, если убрать те, что создают цвет и запах, останутся: мягкий абразив ( вещество, применяемое при шлифовке), увлажнитель ( предотвращает засыхание), вяжущий материал ( придает консистенцию пасте ), детергент (для пенообразования).</w:t>
      </w:r>
    </w:p>
    <w:p w:rsidR="002B370B" w:rsidRPr="002B370B" w:rsidRDefault="002B370B" w:rsidP="002B370B">
      <w:pPr>
        <w:shd w:val="clear" w:color="auto" w:fill="FFFFFF"/>
        <w:spacing w:after="240" w:line="240" w:lineRule="auto"/>
        <w:jc w:val="both"/>
        <w:rPr>
          <w:rFonts w:ascii="Helvetica" w:eastAsia="Times New Roman" w:hAnsi="Helvetica" w:cs="Helvetica"/>
          <w:color w:val="4F4F4F"/>
          <w:sz w:val="28"/>
          <w:szCs w:val="28"/>
          <w:lang w:eastAsia="ru-RU"/>
        </w:rPr>
      </w:pPr>
      <w:r w:rsidRPr="002B370B">
        <w:rPr>
          <w:rFonts w:ascii="Times New Roman" w:eastAsia="Times New Roman" w:hAnsi="Times New Roman" w:cs="Times New Roman"/>
          <w:color w:val="4F4F4F"/>
          <w:sz w:val="28"/>
          <w:szCs w:val="28"/>
          <w:lang w:eastAsia="ru-RU"/>
        </w:rPr>
        <w:t>На сегодняшний день есть только четыре вида пасты, обладающих доказанной эффективностью : фторсодержащая ( снижает риск развития кариеса и деминерализации эмали), с триклозаном ( оказывает противовоспалительное действие при заболеваниях десен), отбеливающая ( помогает в борьбе с темным налетом) и десенсибилизирующая ( снижает повышенную чувствительность зубов к кислому, горячему и холодному).</w:t>
      </w:r>
    </w:p>
    <w:p w:rsidR="002B370B" w:rsidRPr="002B370B" w:rsidRDefault="002B370B" w:rsidP="002B370B">
      <w:pPr>
        <w:shd w:val="clear" w:color="auto" w:fill="FFFFFF"/>
        <w:spacing w:after="240" w:line="240" w:lineRule="auto"/>
        <w:jc w:val="both"/>
        <w:rPr>
          <w:rFonts w:ascii="Helvetica" w:eastAsia="Times New Roman" w:hAnsi="Helvetica" w:cs="Helvetica"/>
          <w:color w:val="4F4F4F"/>
          <w:sz w:val="28"/>
          <w:szCs w:val="28"/>
          <w:lang w:eastAsia="ru-RU"/>
        </w:rPr>
      </w:pPr>
      <w:r w:rsidRPr="002B370B">
        <w:rPr>
          <w:rFonts w:ascii="Times New Roman" w:eastAsia="Times New Roman" w:hAnsi="Times New Roman" w:cs="Times New Roman"/>
          <w:color w:val="4F4F4F"/>
          <w:sz w:val="28"/>
          <w:szCs w:val="28"/>
          <w:lang w:eastAsia="ru-RU"/>
        </w:rPr>
        <w:t>Для полноценного очищения достаточно количества пасты размером с горошину. Полностью покрывать пастой всю чистящую поверхность щетки нет необходимости.</w:t>
      </w:r>
    </w:p>
    <w:p w:rsidR="002B370B" w:rsidRPr="002B370B" w:rsidRDefault="002B370B" w:rsidP="002B370B">
      <w:pPr>
        <w:shd w:val="clear" w:color="auto" w:fill="FFFFFF"/>
        <w:spacing w:after="240" w:line="240" w:lineRule="auto"/>
        <w:jc w:val="both"/>
        <w:rPr>
          <w:rFonts w:ascii="Helvetica" w:eastAsia="Times New Roman" w:hAnsi="Helvetica" w:cs="Helvetica"/>
          <w:color w:val="4F4F4F"/>
          <w:sz w:val="28"/>
          <w:szCs w:val="28"/>
          <w:lang w:eastAsia="ru-RU"/>
        </w:rPr>
      </w:pPr>
      <w:r w:rsidRPr="002B370B">
        <w:rPr>
          <w:rFonts w:ascii="Times New Roman" w:eastAsia="Times New Roman" w:hAnsi="Times New Roman" w:cs="Times New Roman"/>
          <w:color w:val="4F4F4F"/>
          <w:sz w:val="28"/>
          <w:szCs w:val="28"/>
          <w:lang w:eastAsia="ru-RU"/>
        </w:rPr>
        <w:t>Важный момент: после использования пасты с фтором не полощите рот, или делайте это не интенсивно, иначе, действующее вещество не останется на зубах, и не окажет своего защитного эффекта.</w:t>
      </w:r>
    </w:p>
    <w:p w:rsidR="002B370B" w:rsidRPr="002B370B" w:rsidRDefault="002B370B" w:rsidP="002B370B">
      <w:pPr>
        <w:shd w:val="clear" w:color="auto" w:fill="FFFFFF"/>
        <w:spacing w:after="240" w:line="240" w:lineRule="auto"/>
        <w:jc w:val="center"/>
        <w:rPr>
          <w:rFonts w:ascii="Helvetica" w:eastAsia="Times New Roman" w:hAnsi="Helvetica" w:cs="Helvetica"/>
          <w:color w:val="4F4F4F"/>
          <w:sz w:val="28"/>
          <w:szCs w:val="28"/>
          <w:lang w:eastAsia="ru-RU"/>
        </w:rPr>
      </w:pPr>
      <w:r w:rsidRPr="002B370B">
        <w:rPr>
          <w:rFonts w:ascii="Helvetica" w:eastAsia="Times New Roman" w:hAnsi="Helvetica" w:cs="Helvetica"/>
          <w:color w:val="4F4F4F"/>
          <w:sz w:val="28"/>
          <w:szCs w:val="28"/>
          <w:lang w:eastAsia="ru-RU"/>
        </w:rPr>
        <w:br/>
      </w:r>
    </w:p>
    <w:p w:rsidR="002B370B" w:rsidRPr="002B370B" w:rsidRDefault="002B370B" w:rsidP="002B370B">
      <w:pPr>
        <w:shd w:val="clear" w:color="auto" w:fill="FFFFFF"/>
        <w:spacing w:after="240" w:line="240" w:lineRule="auto"/>
        <w:jc w:val="center"/>
        <w:rPr>
          <w:rFonts w:ascii="Helvetica" w:eastAsia="Times New Roman" w:hAnsi="Helvetica" w:cs="Helvetica"/>
          <w:color w:val="4F4F4F"/>
          <w:sz w:val="28"/>
          <w:szCs w:val="28"/>
          <w:lang w:eastAsia="ru-RU"/>
        </w:rPr>
      </w:pPr>
      <w:r w:rsidRPr="002B370B">
        <w:rPr>
          <w:rFonts w:ascii="Times New Roman" w:eastAsia="Times New Roman" w:hAnsi="Times New Roman" w:cs="Times New Roman"/>
          <w:b/>
          <w:bCs/>
          <w:color w:val="4F4F4F"/>
          <w:sz w:val="28"/>
          <w:szCs w:val="28"/>
          <w:lang w:eastAsia="ru-RU"/>
        </w:rPr>
        <w:t>ОПОЛАСКИВАТЕЛЬ ДЛЯ ПОЛОСТИ РТА</w:t>
      </w:r>
      <w:r w:rsidRPr="002B370B">
        <w:rPr>
          <w:rFonts w:ascii="Helvetica" w:eastAsia="Times New Roman" w:hAnsi="Helvetica" w:cs="Helvetica"/>
          <w:b/>
          <w:bCs/>
          <w:color w:val="4F4F4F"/>
          <w:lang w:eastAsia="ru-RU"/>
        </w:rPr>
        <w:br/>
      </w:r>
    </w:p>
    <w:p w:rsidR="002B370B" w:rsidRPr="002B370B" w:rsidRDefault="002B370B" w:rsidP="002B370B">
      <w:pPr>
        <w:shd w:val="clear" w:color="auto" w:fill="FFFFFF"/>
        <w:spacing w:after="240" w:line="240" w:lineRule="auto"/>
        <w:jc w:val="center"/>
        <w:rPr>
          <w:rFonts w:ascii="Helvetica" w:eastAsia="Times New Roman" w:hAnsi="Helvetica" w:cs="Helvetica"/>
          <w:color w:val="4F4F4F"/>
          <w:sz w:val="28"/>
          <w:szCs w:val="28"/>
          <w:lang w:eastAsia="ru-RU"/>
        </w:rPr>
      </w:pPr>
      <w:r w:rsidRPr="002B370B">
        <w:rPr>
          <w:rFonts w:ascii="Helvetica" w:eastAsia="Times New Roman" w:hAnsi="Helvetica" w:cs="Helvetica"/>
          <w:noProof/>
          <w:color w:val="4F4F4F"/>
          <w:sz w:val="28"/>
          <w:szCs w:val="28"/>
          <w:lang w:eastAsia="ru-RU"/>
        </w:rPr>
        <w:lastRenderedPageBreak/>
        <w:drawing>
          <wp:inline distT="0" distB="0" distL="0" distR="0">
            <wp:extent cx="3857625" cy="2581275"/>
            <wp:effectExtent l="0" t="0" r="9525" b="9525"/>
            <wp:docPr id="8" name="Рисунок 8" descr="http://cgon.rospotrebnadzor.ru/upload/medialibrary/084/084c39ee893e7e858f275b3c7d4f9e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gon.rospotrebnadzor.ru/upload/medialibrary/084/084c39ee893e7e858f275b3c7d4f9ebc.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57625" cy="2581275"/>
                    </a:xfrm>
                    <a:prstGeom prst="rect">
                      <a:avLst/>
                    </a:prstGeom>
                    <a:noFill/>
                    <a:ln>
                      <a:noFill/>
                    </a:ln>
                  </pic:spPr>
                </pic:pic>
              </a:graphicData>
            </a:graphic>
          </wp:inline>
        </w:drawing>
      </w:r>
    </w:p>
    <w:p w:rsidR="002B370B" w:rsidRPr="002B370B" w:rsidRDefault="002B370B" w:rsidP="002B370B">
      <w:pPr>
        <w:shd w:val="clear" w:color="auto" w:fill="FFFFFF"/>
        <w:spacing w:after="240" w:line="240" w:lineRule="auto"/>
        <w:jc w:val="both"/>
        <w:rPr>
          <w:rFonts w:ascii="Helvetica" w:eastAsia="Times New Roman" w:hAnsi="Helvetica" w:cs="Helvetica"/>
          <w:color w:val="4F4F4F"/>
          <w:sz w:val="28"/>
          <w:szCs w:val="28"/>
          <w:lang w:eastAsia="ru-RU"/>
        </w:rPr>
      </w:pPr>
      <w:r w:rsidRPr="002B370B">
        <w:rPr>
          <w:rFonts w:ascii="Times New Roman" w:eastAsia="Times New Roman" w:hAnsi="Times New Roman" w:cs="Times New Roman"/>
          <w:color w:val="4F4F4F"/>
          <w:sz w:val="28"/>
          <w:szCs w:val="28"/>
          <w:lang w:eastAsia="ru-RU"/>
        </w:rPr>
        <w:t>Зубные эликсиры (ополаскиватели) для полости рта – не обязательное, а дополнительное средство ухода за полостью рта, они ни в коем случае не заменяют зубные пасты. Использование ополаскивателя предупреждает образование зубного налёта, дезодорирует полость рта. Применяется ополаскиватель дважды день, после чистки зубов. Особенно важно вечернее применение ополаскивателя, так как созданная им плёнка активных компонентов остаётся на зубах всю ночь. Ополаскивание рта водой после использования эликсира не требуется!</w:t>
      </w:r>
    </w:p>
    <w:p w:rsidR="002B370B" w:rsidRPr="002B370B" w:rsidRDefault="002B370B" w:rsidP="002B370B">
      <w:pPr>
        <w:shd w:val="clear" w:color="auto" w:fill="FFFFFF"/>
        <w:spacing w:after="240" w:line="240" w:lineRule="auto"/>
        <w:jc w:val="center"/>
        <w:rPr>
          <w:rFonts w:ascii="Helvetica" w:eastAsia="Times New Roman" w:hAnsi="Helvetica" w:cs="Helvetica"/>
          <w:color w:val="4F4F4F"/>
          <w:sz w:val="28"/>
          <w:szCs w:val="28"/>
          <w:lang w:eastAsia="ru-RU"/>
        </w:rPr>
      </w:pPr>
      <w:r w:rsidRPr="002B370B">
        <w:rPr>
          <w:rFonts w:ascii="Times New Roman" w:eastAsia="Times New Roman" w:hAnsi="Times New Roman" w:cs="Times New Roman"/>
          <w:b/>
          <w:bCs/>
          <w:color w:val="4F4F4F"/>
          <w:sz w:val="28"/>
          <w:szCs w:val="28"/>
          <w:lang w:eastAsia="ru-RU"/>
        </w:rPr>
        <w:t>ПЕНКА ДЛЯ ПОЛОСТИ РТА</w:t>
      </w:r>
      <w:r w:rsidRPr="002B370B">
        <w:rPr>
          <w:rFonts w:ascii="Helvetica" w:eastAsia="Times New Roman" w:hAnsi="Helvetica" w:cs="Helvetica"/>
          <w:b/>
          <w:bCs/>
          <w:color w:val="4F4F4F"/>
          <w:lang w:eastAsia="ru-RU"/>
        </w:rPr>
        <w:br/>
      </w:r>
    </w:p>
    <w:p w:rsidR="002B370B" w:rsidRPr="002B370B" w:rsidRDefault="002B370B" w:rsidP="002B370B">
      <w:pPr>
        <w:shd w:val="clear" w:color="auto" w:fill="FFFFFF"/>
        <w:spacing w:after="240" w:line="240" w:lineRule="auto"/>
        <w:jc w:val="center"/>
        <w:rPr>
          <w:rFonts w:ascii="Helvetica" w:eastAsia="Times New Roman" w:hAnsi="Helvetica" w:cs="Helvetica"/>
          <w:color w:val="4F4F4F"/>
          <w:sz w:val="28"/>
          <w:szCs w:val="28"/>
          <w:lang w:eastAsia="ru-RU"/>
        </w:rPr>
      </w:pPr>
      <w:r w:rsidRPr="002B370B">
        <w:rPr>
          <w:rFonts w:ascii="Helvetica" w:eastAsia="Times New Roman" w:hAnsi="Helvetica" w:cs="Helvetica"/>
          <w:noProof/>
          <w:color w:val="4F4F4F"/>
          <w:sz w:val="28"/>
          <w:szCs w:val="28"/>
          <w:lang w:eastAsia="ru-RU"/>
        </w:rPr>
        <w:drawing>
          <wp:inline distT="0" distB="0" distL="0" distR="0">
            <wp:extent cx="3048000" cy="3048000"/>
            <wp:effectExtent l="0" t="0" r="0" b="0"/>
            <wp:docPr id="7" name="Рисунок 7" descr="http://cgon.rospotrebnadzor.ru/upload/medialibrary/ead/ead7232a767c61b1cbccab3543c3386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gon.rospotrebnadzor.ru/upload/medialibrary/ead/ead7232a767c61b1cbccab3543c3386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rsidR="002B370B" w:rsidRPr="002B370B" w:rsidRDefault="002B370B" w:rsidP="002B370B">
      <w:pPr>
        <w:shd w:val="clear" w:color="auto" w:fill="FFFFFF"/>
        <w:spacing w:after="240" w:line="240" w:lineRule="auto"/>
        <w:jc w:val="both"/>
        <w:rPr>
          <w:rFonts w:ascii="Helvetica" w:eastAsia="Times New Roman" w:hAnsi="Helvetica" w:cs="Helvetica"/>
          <w:color w:val="4F4F4F"/>
          <w:sz w:val="28"/>
          <w:szCs w:val="28"/>
          <w:lang w:eastAsia="ru-RU"/>
        </w:rPr>
      </w:pPr>
      <w:r w:rsidRPr="002B370B">
        <w:rPr>
          <w:rFonts w:ascii="Times New Roman" w:eastAsia="Times New Roman" w:hAnsi="Times New Roman" w:cs="Times New Roman"/>
          <w:color w:val="4F4F4F"/>
          <w:sz w:val="28"/>
          <w:szCs w:val="28"/>
          <w:lang w:eastAsia="ru-RU"/>
        </w:rPr>
        <w:t>Средства дополнительного ухода за полостью рта в формате пенки появились на нашем рынке достаточно недавно, но многие уже успели оценить их незаменимость в некоторых ситуациях.</w:t>
      </w:r>
    </w:p>
    <w:p w:rsidR="002B370B" w:rsidRPr="002B370B" w:rsidRDefault="002B370B" w:rsidP="002B370B">
      <w:pPr>
        <w:shd w:val="clear" w:color="auto" w:fill="FFFFFF"/>
        <w:spacing w:after="240" w:line="240" w:lineRule="auto"/>
        <w:jc w:val="both"/>
        <w:rPr>
          <w:rFonts w:ascii="Helvetica" w:eastAsia="Times New Roman" w:hAnsi="Helvetica" w:cs="Helvetica"/>
          <w:color w:val="4F4F4F"/>
          <w:sz w:val="28"/>
          <w:szCs w:val="28"/>
          <w:lang w:eastAsia="ru-RU"/>
        </w:rPr>
      </w:pPr>
      <w:r w:rsidRPr="002B370B">
        <w:rPr>
          <w:rFonts w:ascii="Times New Roman" w:eastAsia="Times New Roman" w:hAnsi="Times New Roman" w:cs="Times New Roman"/>
          <w:color w:val="4F4F4F"/>
          <w:sz w:val="28"/>
          <w:szCs w:val="28"/>
          <w:lang w:eastAsia="ru-RU"/>
        </w:rPr>
        <w:lastRenderedPageBreak/>
        <w:t>Пенка используется для очищения полости рта после приема пищи ( по мнению многих стоматологов, простого ополаскивания водой бывает недостаточно).</w:t>
      </w:r>
    </w:p>
    <w:p w:rsidR="002B370B" w:rsidRPr="002B370B" w:rsidRDefault="002B370B" w:rsidP="002B370B">
      <w:pPr>
        <w:shd w:val="clear" w:color="auto" w:fill="FFFFFF"/>
        <w:spacing w:after="240" w:line="240" w:lineRule="auto"/>
        <w:jc w:val="both"/>
        <w:rPr>
          <w:rFonts w:ascii="Helvetica" w:eastAsia="Times New Roman" w:hAnsi="Helvetica" w:cs="Helvetica"/>
          <w:color w:val="4F4F4F"/>
          <w:sz w:val="28"/>
          <w:szCs w:val="28"/>
          <w:lang w:eastAsia="ru-RU"/>
        </w:rPr>
      </w:pPr>
      <w:r w:rsidRPr="002B370B">
        <w:rPr>
          <w:rFonts w:ascii="Times New Roman" w:eastAsia="Times New Roman" w:hAnsi="Times New Roman" w:cs="Times New Roman"/>
          <w:color w:val="4F4F4F"/>
          <w:sz w:val="28"/>
          <w:szCs w:val="28"/>
          <w:lang w:eastAsia="ru-RU"/>
        </w:rPr>
        <w:t>Основное действующее вещество пенок - фермент папаин, растворяющий зубной налет. Средство наносят на зубы, оставляют во рту 20-30 секунд, и сплевывают.</w:t>
      </w:r>
    </w:p>
    <w:p w:rsidR="002B370B" w:rsidRPr="002B370B" w:rsidRDefault="002B370B" w:rsidP="002B370B">
      <w:pPr>
        <w:shd w:val="clear" w:color="auto" w:fill="FFFFFF"/>
        <w:spacing w:after="240" w:line="240" w:lineRule="auto"/>
        <w:jc w:val="both"/>
        <w:rPr>
          <w:rFonts w:ascii="Helvetica" w:eastAsia="Times New Roman" w:hAnsi="Helvetica" w:cs="Helvetica"/>
          <w:color w:val="4F4F4F"/>
          <w:sz w:val="28"/>
          <w:szCs w:val="28"/>
          <w:lang w:eastAsia="ru-RU"/>
        </w:rPr>
      </w:pPr>
      <w:r w:rsidRPr="002B370B">
        <w:rPr>
          <w:rFonts w:ascii="Times New Roman" w:eastAsia="Times New Roman" w:hAnsi="Times New Roman" w:cs="Times New Roman"/>
          <w:color w:val="4F4F4F"/>
          <w:sz w:val="28"/>
          <w:szCs w:val="28"/>
          <w:lang w:eastAsia="ru-RU"/>
        </w:rPr>
        <w:t>Применение пенок очень удобно вне дома, в пути, на работе или в школе, когда после еды нет возможности почистить зубы щёткой и пастой.</w:t>
      </w:r>
    </w:p>
    <w:p w:rsidR="002B370B" w:rsidRPr="002B370B" w:rsidRDefault="002B370B" w:rsidP="002B370B">
      <w:pPr>
        <w:shd w:val="clear" w:color="auto" w:fill="FFFFFF"/>
        <w:spacing w:after="240" w:line="240" w:lineRule="auto"/>
        <w:jc w:val="both"/>
        <w:rPr>
          <w:rFonts w:ascii="Helvetica" w:eastAsia="Times New Roman" w:hAnsi="Helvetica" w:cs="Helvetica"/>
          <w:color w:val="4F4F4F"/>
          <w:sz w:val="28"/>
          <w:szCs w:val="28"/>
          <w:lang w:eastAsia="ru-RU"/>
        </w:rPr>
      </w:pPr>
      <w:r w:rsidRPr="002B370B">
        <w:rPr>
          <w:rFonts w:ascii="Times New Roman" w:eastAsia="Times New Roman" w:hAnsi="Times New Roman" w:cs="Times New Roman"/>
          <w:color w:val="4F4F4F"/>
          <w:sz w:val="28"/>
          <w:szCs w:val="28"/>
          <w:lang w:eastAsia="ru-RU"/>
        </w:rPr>
        <w:t>Важно помнить, что пенка не заменяет утреннюю и вечернюю чистку зубов, но ее использование вместо ополаскивателя для полости рта возможно.</w:t>
      </w:r>
    </w:p>
    <w:p w:rsidR="002B370B" w:rsidRPr="002B370B" w:rsidRDefault="002B370B" w:rsidP="002B370B">
      <w:pPr>
        <w:shd w:val="clear" w:color="auto" w:fill="FFFFFF"/>
        <w:spacing w:after="240" w:line="240" w:lineRule="auto"/>
        <w:rPr>
          <w:rFonts w:ascii="Helvetica" w:eastAsia="Times New Roman" w:hAnsi="Helvetica" w:cs="Helvetica"/>
          <w:color w:val="4F4F4F"/>
          <w:sz w:val="28"/>
          <w:szCs w:val="28"/>
          <w:lang w:eastAsia="ru-RU"/>
        </w:rPr>
      </w:pPr>
      <w:r w:rsidRPr="002B370B">
        <w:rPr>
          <w:rFonts w:ascii="Helvetica" w:eastAsia="Times New Roman" w:hAnsi="Helvetica" w:cs="Helvetica"/>
          <w:color w:val="4F4F4F"/>
          <w:sz w:val="28"/>
          <w:szCs w:val="28"/>
          <w:lang w:eastAsia="ru-RU"/>
        </w:rPr>
        <w:br/>
      </w:r>
    </w:p>
    <w:p w:rsidR="002B370B" w:rsidRPr="002B370B" w:rsidRDefault="002B370B" w:rsidP="002B370B">
      <w:pPr>
        <w:shd w:val="clear" w:color="auto" w:fill="FFFFFF"/>
        <w:spacing w:after="240" w:line="240" w:lineRule="auto"/>
        <w:jc w:val="center"/>
        <w:rPr>
          <w:rFonts w:ascii="Helvetica" w:eastAsia="Times New Roman" w:hAnsi="Helvetica" w:cs="Helvetica"/>
          <w:color w:val="4F4F4F"/>
          <w:sz w:val="28"/>
          <w:szCs w:val="28"/>
          <w:lang w:eastAsia="ru-RU"/>
        </w:rPr>
      </w:pPr>
      <w:r w:rsidRPr="002B370B">
        <w:rPr>
          <w:rFonts w:ascii="Times New Roman" w:eastAsia="Times New Roman" w:hAnsi="Times New Roman" w:cs="Times New Roman"/>
          <w:b/>
          <w:bCs/>
          <w:color w:val="4F4F4F"/>
          <w:sz w:val="28"/>
          <w:szCs w:val="28"/>
          <w:lang w:eastAsia="ru-RU"/>
        </w:rPr>
        <w:t>ЗУБНАЯ НИТЬ (ФЛОСС)</w:t>
      </w:r>
      <w:r w:rsidRPr="002B370B">
        <w:rPr>
          <w:rFonts w:ascii="Helvetica" w:eastAsia="Times New Roman" w:hAnsi="Helvetica" w:cs="Helvetica"/>
          <w:b/>
          <w:bCs/>
          <w:color w:val="4F4F4F"/>
          <w:lang w:eastAsia="ru-RU"/>
        </w:rPr>
        <w:br/>
      </w:r>
    </w:p>
    <w:p w:rsidR="002B370B" w:rsidRPr="002B370B" w:rsidRDefault="002B370B" w:rsidP="002B370B">
      <w:pPr>
        <w:shd w:val="clear" w:color="auto" w:fill="FFFFFF"/>
        <w:spacing w:after="240" w:line="240" w:lineRule="auto"/>
        <w:jc w:val="center"/>
        <w:rPr>
          <w:rFonts w:ascii="Helvetica" w:eastAsia="Times New Roman" w:hAnsi="Helvetica" w:cs="Helvetica"/>
          <w:color w:val="4F4F4F"/>
          <w:sz w:val="28"/>
          <w:szCs w:val="28"/>
          <w:lang w:eastAsia="ru-RU"/>
        </w:rPr>
      </w:pPr>
      <w:r w:rsidRPr="002B370B">
        <w:rPr>
          <w:rFonts w:ascii="Helvetica" w:eastAsia="Times New Roman" w:hAnsi="Helvetica" w:cs="Helvetica"/>
          <w:noProof/>
          <w:color w:val="4F4F4F"/>
          <w:sz w:val="28"/>
          <w:szCs w:val="28"/>
          <w:lang w:eastAsia="ru-RU"/>
        </w:rPr>
        <w:drawing>
          <wp:inline distT="0" distB="0" distL="0" distR="0">
            <wp:extent cx="3219450" cy="3219450"/>
            <wp:effectExtent l="0" t="0" r="0" b="0"/>
            <wp:docPr id="6" name="Рисунок 6" descr="http://cgon.rospotrebnadzor.ru/upload/medialibrary/d13/d13f959842cfb1de086eb0a8ceee0c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gon.rospotrebnadzor.ru/upload/medialibrary/d13/d13f959842cfb1de086eb0a8ceee0c1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9450" cy="3219450"/>
                    </a:xfrm>
                    <a:prstGeom prst="rect">
                      <a:avLst/>
                    </a:prstGeom>
                    <a:noFill/>
                    <a:ln>
                      <a:noFill/>
                    </a:ln>
                  </pic:spPr>
                </pic:pic>
              </a:graphicData>
            </a:graphic>
          </wp:inline>
        </w:drawing>
      </w:r>
    </w:p>
    <w:p w:rsidR="002B370B" w:rsidRPr="002B370B" w:rsidRDefault="002B370B" w:rsidP="002B370B">
      <w:pPr>
        <w:shd w:val="clear" w:color="auto" w:fill="FFFFFF"/>
        <w:spacing w:after="240" w:line="240" w:lineRule="auto"/>
        <w:jc w:val="both"/>
        <w:rPr>
          <w:rFonts w:ascii="Helvetica" w:eastAsia="Times New Roman" w:hAnsi="Helvetica" w:cs="Helvetica"/>
          <w:color w:val="4F4F4F"/>
          <w:sz w:val="28"/>
          <w:szCs w:val="28"/>
          <w:lang w:eastAsia="ru-RU"/>
        </w:rPr>
      </w:pPr>
      <w:r w:rsidRPr="002B370B">
        <w:rPr>
          <w:rFonts w:ascii="Times New Roman" w:eastAsia="Times New Roman" w:hAnsi="Times New Roman" w:cs="Times New Roman"/>
          <w:color w:val="4F4F4F"/>
          <w:sz w:val="28"/>
          <w:szCs w:val="28"/>
          <w:lang w:eastAsia="ru-RU"/>
        </w:rPr>
        <w:t xml:space="preserve">Зубная нить используется для тщательного удаления зубного налёта и остатков пищи из труднодоступных для щётки межзубных пространств . Способ применения нити : нить длинной 35-40 см накручивают вокруг первой фаланги средних пальцев обеих рук. Затем осторожно вводят натянутую нить (с помощью указательных пальцев на нижней челюсти и больших пальцев на верхней челюсти) по контактной поверхности зуба, стараясь не травмировать зубодесневой сосочек. Несколькими движениями нити удаляют все мягкие отложения. Последовательно производят очищение контактных поверхностей со всех сторон каждого зуба. При неправильном применении велика </w:t>
      </w:r>
      <w:r w:rsidRPr="002B370B">
        <w:rPr>
          <w:rFonts w:ascii="Times New Roman" w:eastAsia="Times New Roman" w:hAnsi="Times New Roman" w:cs="Times New Roman"/>
          <w:color w:val="4F4F4F"/>
          <w:sz w:val="28"/>
          <w:szCs w:val="28"/>
          <w:lang w:eastAsia="ru-RU"/>
        </w:rPr>
        <w:lastRenderedPageBreak/>
        <w:t>возможность поранить десну, поэтому использование нитей желательно после предварительного обучения у стоматолога.</w:t>
      </w:r>
    </w:p>
    <w:p w:rsidR="002B370B" w:rsidRPr="002B370B" w:rsidRDefault="002B370B" w:rsidP="002B370B">
      <w:pPr>
        <w:shd w:val="clear" w:color="auto" w:fill="FFFFFF"/>
        <w:spacing w:after="240" w:line="240" w:lineRule="auto"/>
        <w:jc w:val="center"/>
        <w:rPr>
          <w:rFonts w:ascii="Helvetica" w:eastAsia="Times New Roman" w:hAnsi="Helvetica" w:cs="Helvetica"/>
          <w:color w:val="4F4F4F"/>
          <w:sz w:val="28"/>
          <w:szCs w:val="28"/>
          <w:lang w:eastAsia="ru-RU"/>
        </w:rPr>
      </w:pPr>
      <w:r w:rsidRPr="002B370B">
        <w:rPr>
          <w:rFonts w:ascii="Helvetica" w:eastAsia="Times New Roman" w:hAnsi="Helvetica" w:cs="Helvetica"/>
          <w:b/>
          <w:bCs/>
          <w:color w:val="4F4F4F"/>
          <w:lang w:eastAsia="ru-RU"/>
        </w:rPr>
        <w:br/>
      </w:r>
    </w:p>
    <w:p w:rsidR="002B370B" w:rsidRPr="002B370B" w:rsidRDefault="002B370B" w:rsidP="002B370B">
      <w:pPr>
        <w:shd w:val="clear" w:color="auto" w:fill="FFFFFF"/>
        <w:spacing w:after="240" w:line="240" w:lineRule="auto"/>
        <w:jc w:val="center"/>
        <w:rPr>
          <w:rFonts w:ascii="Helvetica" w:eastAsia="Times New Roman" w:hAnsi="Helvetica" w:cs="Helvetica"/>
          <w:color w:val="4F4F4F"/>
          <w:sz w:val="28"/>
          <w:szCs w:val="28"/>
          <w:lang w:eastAsia="ru-RU"/>
        </w:rPr>
      </w:pPr>
      <w:r w:rsidRPr="002B370B">
        <w:rPr>
          <w:rFonts w:ascii="Times New Roman" w:eastAsia="Times New Roman" w:hAnsi="Times New Roman" w:cs="Times New Roman"/>
          <w:b/>
          <w:bCs/>
          <w:color w:val="4F4F4F"/>
          <w:sz w:val="28"/>
          <w:szCs w:val="28"/>
          <w:lang w:eastAsia="ru-RU"/>
        </w:rPr>
        <w:t>ЩЁТКА ДЛЯ ЯЗЫКА</w:t>
      </w:r>
      <w:r w:rsidRPr="002B370B">
        <w:rPr>
          <w:rFonts w:ascii="Helvetica" w:eastAsia="Times New Roman" w:hAnsi="Helvetica" w:cs="Helvetica"/>
          <w:b/>
          <w:bCs/>
          <w:color w:val="4F4F4F"/>
          <w:lang w:eastAsia="ru-RU"/>
        </w:rPr>
        <w:br/>
      </w:r>
    </w:p>
    <w:p w:rsidR="002B370B" w:rsidRPr="002B370B" w:rsidRDefault="002B370B" w:rsidP="002B370B">
      <w:pPr>
        <w:shd w:val="clear" w:color="auto" w:fill="FFFFFF"/>
        <w:spacing w:after="240" w:line="240" w:lineRule="auto"/>
        <w:jc w:val="center"/>
        <w:rPr>
          <w:rFonts w:ascii="Helvetica" w:eastAsia="Times New Roman" w:hAnsi="Helvetica" w:cs="Helvetica"/>
          <w:color w:val="4F4F4F"/>
          <w:sz w:val="28"/>
          <w:szCs w:val="28"/>
          <w:lang w:eastAsia="ru-RU"/>
        </w:rPr>
      </w:pPr>
      <w:r w:rsidRPr="002B370B">
        <w:rPr>
          <w:rFonts w:ascii="Helvetica" w:eastAsia="Times New Roman" w:hAnsi="Helvetica" w:cs="Helvetica"/>
          <w:noProof/>
          <w:color w:val="4F4F4F"/>
          <w:sz w:val="28"/>
          <w:szCs w:val="28"/>
          <w:lang w:eastAsia="ru-RU"/>
        </w:rPr>
        <w:drawing>
          <wp:inline distT="0" distB="0" distL="0" distR="0">
            <wp:extent cx="3876675" cy="2943225"/>
            <wp:effectExtent l="0" t="0" r="9525" b="9525"/>
            <wp:docPr id="5" name="Рисунок 5" descr="http://cgon.rospotrebnadzor.ru/upload/medialibrary/621/621ed64afc3088d13f4c0a4164d61bb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gon.rospotrebnadzor.ru/upload/medialibrary/621/621ed64afc3088d13f4c0a4164d61bbf.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6675" cy="2943225"/>
                    </a:xfrm>
                    <a:prstGeom prst="rect">
                      <a:avLst/>
                    </a:prstGeom>
                    <a:noFill/>
                    <a:ln>
                      <a:noFill/>
                    </a:ln>
                  </pic:spPr>
                </pic:pic>
              </a:graphicData>
            </a:graphic>
          </wp:inline>
        </w:drawing>
      </w:r>
    </w:p>
    <w:p w:rsidR="002B370B" w:rsidRPr="002B370B" w:rsidRDefault="002B370B" w:rsidP="002B370B">
      <w:pPr>
        <w:shd w:val="clear" w:color="auto" w:fill="FFFFFF"/>
        <w:spacing w:after="240" w:line="240" w:lineRule="auto"/>
        <w:jc w:val="both"/>
        <w:rPr>
          <w:rFonts w:ascii="Helvetica" w:eastAsia="Times New Roman" w:hAnsi="Helvetica" w:cs="Helvetica"/>
          <w:color w:val="4F4F4F"/>
          <w:sz w:val="28"/>
          <w:szCs w:val="28"/>
          <w:lang w:eastAsia="ru-RU"/>
        </w:rPr>
      </w:pPr>
      <w:r w:rsidRPr="002B370B">
        <w:rPr>
          <w:rFonts w:ascii="Times New Roman" w:eastAsia="Times New Roman" w:hAnsi="Times New Roman" w:cs="Times New Roman"/>
          <w:color w:val="4F4F4F"/>
          <w:sz w:val="28"/>
          <w:szCs w:val="28"/>
          <w:lang w:eastAsia="ru-RU"/>
        </w:rPr>
        <w:t>Щетка или скребок для очищения языка не очень распространённое приспособление. До сих пор, среди стоматологов нет единого мнения о целесообразности использования такого скребка , однако, вреда от него точно не будет.</w:t>
      </w:r>
    </w:p>
    <w:p w:rsidR="002B370B" w:rsidRPr="002B370B" w:rsidRDefault="002B370B" w:rsidP="002B370B">
      <w:pPr>
        <w:shd w:val="clear" w:color="auto" w:fill="FFFFFF"/>
        <w:spacing w:after="240" w:line="240" w:lineRule="auto"/>
        <w:jc w:val="both"/>
        <w:rPr>
          <w:rFonts w:ascii="Helvetica" w:eastAsia="Times New Roman" w:hAnsi="Helvetica" w:cs="Helvetica"/>
          <w:color w:val="4F4F4F"/>
          <w:sz w:val="28"/>
          <w:szCs w:val="28"/>
          <w:lang w:eastAsia="ru-RU"/>
        </w:rPr>
      </w:pPr>
      <w:r w:rsidRPr="002B370B">
        <w:rPr>
          <w:rFonts w:ascii="Times New Roman" w:eastAsia="Times New Roman" w:hAnsi="Times New Roman" w:cs="Times New Roman"/>
          <w:color w:val="4F4F4F"/>
          <w:sz w:val="28"/>
          <w:szCs w:val="28"/>
          <w:lang w:eastAsia="ru-RU"/>
        </w:rPr>
        <w:t>Сторонники очищения языка утверждают, что в бороздках языка при отсутствии очищения начинают размножаться бактерии, что влечет за собой появление неприятного запаха, а если не очищать язык регулярно, можно спровоцировать развитие кариеса, глоссита, стоматита . Очищение языка становится необходимым при большом скоплении налета , который появляется при многих заболеваниях желудочно-кишечного тракта и некоторых других.</w:t>
      </w:r>
    </w:p>
    <w:p w:rsidR="002B370B" w:rsidRPr="002B370B" w:rsidRDefault="002B370B" w:rsidP="002B370B">
      <w:pPr>
        <w:shd w:val="clear" w:color="auto" w:fill="FFFFFF"/>
        <w:spacing w:after="240" w:line="240" w:lineRule="auto"/>
        <w:jc w:val="both"/>
        <w:rPr>
          <w:rFonts w:ascii="Helvetica" w:eastAsia="Times New Roman" w:hAnsi="Helvetica" w:cs="Helvetica"/>
          <w:color w:val="4F4F4F"/>
          <w:sz w:val="28"/>
          <w:szCs w:val="28"/>
          <w:lang w:eastAsia="ru-RU"/>
        </w:rPr>
      </w:pPr>
      <w:r w:rsidRPr="002B370B">
        <w:rPr>
          <w:rFonts w:ascii="Times New Roman" w:eastAsia="Times New Roman" w:hAnsi="Times New Roman" w:cs="Times New Roman"/>
          <w:color w:val="4F4F4F"/>
          <w:sz w:val="28"/>
          <w:szCs w:val="28"/>
          <w:lang w:eastAsia="ru-RU"/>
        </w:rPr>
        <w:t>Использовать зубную пасту при очищении языка не нужно, налет удаляется механически.</w:t>
      </w:r>
    </w:p>
    <w:p w:rsidR="002B370B" w:rsidRPr="002B370B" w:rsidRDefault="002B370B" w:rsidP="002B370B">
      <w:pPr>
        <w:shd w:val="clear" w:color="auto" w:fill="FFFFFF"/>
        <w:spacing w:after="240" w:line="240" w:lineRule="auto"/>
        <w:jc w:val="center"/>
        <w:rPr>
          <w:rFonts w:ascii="Helvetica" w:eastAsia="Times New Roman" w:hAnsi="Helvetica" w:cs="Helvetica"/>
          <w:color w:val="4F4F4F"/>
          <w:sz w:val="28"/>
          <w:szCs w:val="28"/>
          <w:lang w:eastAsia="ru-RU"/>
        </w:rPr>
      </w:pPr>
      <w:r w:rsidRPr="002B370B">
        <w:rPr>
          <w:rFonts w:ascii="Helvetica" w:eastAsia="Times New Roman" w:hAnsi="Helvetica" w:cs="Helvetica"/>
          <w:b/>
          <w:bCs/>
          <w:color w:val="4F4F4F"/>
          <w:lang w:eastAsia="ru-RU"/>
        </w:rPr>
        <w:br/>
      </w:r>
    </w:p>
    <w:p w:rsidR="002B370B" w:rsidRPr="002B370B" w:rsidRDefault="002B370B" w:rsidP="002B370B">
      <w:pPr>
        <w:shd w:val="clear" w:color="auto" w:fill="FFFFFF"/>
        <w:spacing w:after="240" w:line="240" w:lineRule="auto"/>
        <w:jc w:val="center"/>
        <w:rPr>
          <w:rFonts w:ascii="Helvetica" w:eastAsia="Times New Roman" w:hAnsi="Helvetica" w:cs="Helvetica"/>
          <w:color w:val="4F4F4F"/>
          <w:sz w:val="28"/>
          <w:szCs w:val="28"/>
          <w:lang w:eastAsia="ru-RU"/>
        </w:rPr>
      </w:pPr>
      <w:r w:rsidRPr="002B370B">
        <w:rPr>
          <w:rFonts w:ascii="Times New Roman" w:eastAsia="Times New Roman" w:hAnsi="Times New Roman" w:cs="Times New Roman"/>
          <w:b/>
          <w:bCs/>
          <w:color w:val="4F4F4F"/>
          <w:sz w:val="28"/>
          <w:szCs w:val="28"/>
          <w:lang w:eastAsia="ru-RU"/>
        </w:rPr>
        <w:t>ИРРИГАТОР ДЛЯ ПОЛОСТИ РТА</w:t>
      </w:r>
      <w:r w:rsidRPr="002B370B">
        <w:rPr>
          <w:rFonts w:ascii="Helvetica" w:eastAsia="Times New Roman" w:hAnsi="Helvetica" w:cs="Helvetica"/>
          <w:b/>
          <w:bCs/>
          <w:color w:val="4F4F4F"/>
          <w:lang w:eastAsia="ru-RU"/>
        </w:rPr>
        <w:br/>
      </w:r>
    </w:p>
    <w:p w:rsidR="002B370B" w:rsidRPr="002B370B" w:rsidRDefault="002B370B" w:rsidP="002B370B">
      <w:pPr>
        <w:shd w:val="clear" w:color="auto" w:fill="FFFFFF"/>
        <w:spacing w:after="240" w:line="240" w:lineRule="auto"/>
        <w:jc w:val="center"/>
        <w:rPr>
          <w:rFonts w:ascii="Helvetica" w:eastAsia="Times New Roman" w:hAnsi="Helvetica" w:cs="Helvetica"/>
          <w:color w:val="4F4F4F"/>
          <w:sz w:val="28"/>
          <w:szCs w:val="28"/>
          <w:lang w:eastAsia="ru-RU"/>
        </w:rPr>
      </w:pPr>
      <w:r w:rsidRPr="002B370B">
        <w:rPr>
          <w:rFonts w:ascii="Helvetica" w:eastAsia="Times New Roman" w:hAnsi="Helvetica" w:cs="Helvetica"/>
          <w:b/>
          <w:bCs/>
          <w:noProof/>
          <w:color w:val="4F4F4F"/>
          <w:lang w:eastAsia="ru-RU"/>
        </w:rPr>
        <w:lastRenderedPageBreak/>
        <w:drawing>
          <wp:inline distT="0" distB="0" distL="0" distR="0">
            <wp:extent cx="4543425" cy="3028950"/>
            <wp:effectExtent l="0" t="0" r="9525" b="0"/>
            <wp:docPr id="4" name="Рисунок 4" descr="http://cgon.rospotrebnadzor.ru/upload/medialibrary/512/512db765b23cb6d0feed4c1dc474db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gon.rospotrebnadzor.ru/upload/medialibrary/512/512db765b23cb6d0feed4c1dc474db4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43425" cy="3028950"/>
                    </a:xfrm>
                    <a:prstGeom prst="rect">
                      <a:avLst/>
                    </a:prstGeom>
                    <a:noFill/>
                    <a:ln>
                      <a:noFill/>
                    </a:ln>
                  </pic:spPr>
                </pic:pic>
              </a:graphicData>
            </a:graphic>
          </wp:inline>
        </w:drawing>
      </w:r>
      <w:r w:rsidRPr="002B370B">
        <w:rPr>
          <w:rFonts w:ascii="Helvetica" w:eastAsia="Times New Roman" w:hAnsi="Helvetica" w:cs="Helvetica"/>
          <w:b/>
          <w:bCs/>
          <w:color w:val="4F4F4F"/>
          <w:lang w:eastAsia="ru-RU"/>
        </w:rPr>
        <w:br/>
      </w:r>
    </w:p>
    <w:p w:rsidR="002B370B" w:rsidRPr="002B370B" w:rsidRDefault="002B370B" w:rsidP="002B370B">
      <w:pPr>
        <w:shd w:val="clear" w:color="auto" w:fill="FFFFFF"/>
        <w:spacing w:after="240" w:line="240" w:lineRule="auto"/>
        <w:jc w:val="both"/>
        <w:rPr>
          <w:rFonts w:ascii="Helvetica" w:eastAsia="Times New Roman" w:hAnsi="Helvetica" w:cs="Helvetica"/>
          <w:color w:val="4F4F4F"/>
          <w:sz w:val="28"/>
          <w:szCs w:val="28"/>
          <w:lang w:eastAsia="ru-RU"/>
        </w:rPr>
      </w:pPr>
      <w:r w:rsidRPr="002B370B">
        <w:rPr>
          <w:rFonts w:ascii="Times New Roman" w:eastAsia="Times New Roman" w:hAnsi="Times New Roman" w:cs="Times New Roman"/>
          <w:color w:val="4F4F4F"/>
          <w:sz w:val="28"/>
          <w:szCs w:val="28"/>
          <w:lang w:eastAsia="ru-RU"/>
        </w:rPr>
        <w:t>Ирригатор это дополнительное средство гигиены полости рта. Многие ошибочно думают, что это устройство может вполне заменить зубную щетку, однако, это не так, а вот использование зубной нити он заменить может.</w:t>
      </w:r>
    </w:p>
    <w:p w:rsidR="002B370B" w:rsidRPr="002B370B" w:rsidRDefault="002B370B" w:rsidP="002B370B">
      <w:pPr>
        <w:shd w:val="clear" w:color="auto" w:fill="FFFFFF"/>
        <w:spacing w:after="240" w:line="240" w:lineRule="auto"/>
        <w:jc w:val="both"/>
        <w:rPr>
          <w:rFonts w:ascii="Helvetica" w:eastAsia="Times New Roman" w:hAnsi="Helvetica" w:cs="Helvetica"/>
          <w:color w:val="4F4F4F"/>
          <w:sz w:val="28"/>
          <w:szCs w:val="28"/>
          <w:lang w:eastAsia="ru-RU"/>
        </w:rPr>
      </w:pPr>
      <w:r w:rsidRPr="002B370B">
        <w:rPr>
          <w:rFonts w:ascii="Times New Roman" w:eastAsia="Times New Roman" w:hAnsi="Times New Roman" w:cs="Times New Roman"/>
          <w:color w:val="4F4F4F"/>
          <w:sz w:val="28"/>
          <w:szCs w:val="28"/>
          <w:lang w:eastAsia="ru-RU"/>
        </w:rPr>
        <w:t>Использование ирригатора позволяет значительно сократить число вынужденных визитов к стоматологу увеличить срок службы имплантатов, коронок и пломб.</w:t>
      </w:r>
    </w:p>
    <w:p w:rsidR="002B370B" w:rsidRPr="002B370B" w:rsidRDefault="002B370B" w:rsidP="002B370B">
      <w:pPr>
        <w:shd w:val="clear" w:color="auto" w:fill="FFFFFF"/>
        <w:spacing w:after="240" w:line="240" w:lineRule="auto"/>
        <w:jc w:val="both"/>
        <w:rPr>
          <w:rFonts w:ascii="Helvetica" w:eastAsia="Times New Roman" w:hAnsi="Helvetica" w:cs="Helvetica"/>
          <w:color w:val="4F4F4F"/>
          <w:sz w:val="28"/>
          <w:szCs w:val="28"/>
          <w:lang w:eastAsia="ru-RU"/>
        </w:rPr>
      </w:pPr>
      <w:r w:rsidRPr="002B370B">
        <w:rPr>
          <w:rFonts w:ascii="Times New Roman" w:eastAsia="Times New Roman" w:hAnsi="Times New Roman" w:cs="Times New Roman"/>
          <w:color w:val="4F4F4F"/>
          <w:sz w:val="28"/>
          <w:szCs w:val="28"/>
          <w:lang w:eastAsia="ru-RU"/>
        </w:rPr>
        <w:t>Зубная щетка не способна тщательно очистить все промежутки, труднодоступные места, направленная струя воды справляется с этой задачей. Абсолютных противопоказаний к применению прибора нет.</w:t>
      </w:r>
    </w:p>
    <w:p w:rsidR="002B370B" w:rsidRPr="002B370B" w:rsidRDefault="002B370B" w:rsidP="002B370B">
      <w:pPr>
        <w:shd w:val="clear" w:color="auto" w:fill="FFFFFF"/>
        <w:spacing w:after="240" w:line="240" w:lineRule="auto"/>
        <w:jc w:val="both"/>
        <w:rPr>
          <w:rFonts w:ascii="Helvetica" w:eastAsia="Times New Roman" w:hAnsi="Helvetica" w:cs="Helvetica"/>
          <w:color w:val="4F4F4F"/>
          <w:sz w:val="28"/>
          <w:szCs w:val="28"/>
          <w:lang w:eastAsia="ru-RU"/>
        </w:rPr>
      </w:pPr>
      <w:r w:rsidRPr="002B370B">
        <w:rPr>
          <w:rFonts w:ascii="Times New Roman" w:eastAsia="Times New Roman" w:hAnsi="Times New Roman" w:cs="Times New Roman"/>
          <w:color w:val="4F4F4F"/>
          <w:sz w:val="28"/>
          <w:szCs w:val="28"/>
          <w:lang w:eastAsia="ru-RU"/>
        </w:rPr>
        <w:t>Важно помнить, что одной насадкой нельзя пользоваться разным людям! Если ирригатор семейный- насадки , входящие в комплект должны отличаться по цвету.</w:t>
      </w:r>
    </w:p>
    <w:p w:rsidR="002B370B" w:rsidRPr="002B370B" w:rsidRDefault="002B370B" w:rsidP="002B370B">
      <w:pPr>
        <w:shd w:val="clear" w:color="auto" w:fill="FFFFFF"/>
        <w:spacing w:after="240" w:line="240" w:lineRule="auto"/>
        <w:jc w:val="center"/>
        <w:rPr>
          <w:rFonts w:ascii="Helvetica" w:eastAsia="Times New Roman" w:hAnsi="Helvetica" w:cs="Helvetica"/>
          <w:color w:val="4F4F4F"/>
          <w:sz w:val="28"/>
          <w:szCs w:val="28"/>
          <w:lang w:eastAsia="ru-RU"/>
        </w:rPr>
      </w:pPr>
      <w:r w:rsidRPr="002B370B">
        <w:rPr>
          <w:rFonts w:ascii="Helvetica" w:eastAsia="Times New Roman" w:hAnsi="Helvetica" w:cs="Helvetica"/>
          <w:b/>
          <w:bCs/>
          <w:color w:val="4F4F4F"/>
          <w:lang w:eastAsia="ru-RU"/>
        </w:rPr>
        <w:br/>
      </w:r>
    </w:p>
    <w:p w:rsidR="002B370B" w:rsidRPr="002B370B" w:rsidRDefault="002B370B" w:rsidP="002B370B">
      <w:pPr>
        <w:shd w:val="clear" w:color="auto" w:fill="FFFFFF"/>
        <w:spacing w:after="240" w:line="240" w:lineRule="auto"/>
        <w:jc w:val="center"/>
        <w:rPr>
          <w:rFonts w:ascii="Helvetica" w:eastAsia="Times New Roman" w:hAnsi="Helvetica" w:cs="Helvetica"/>
          <w:color w:val="4F4F4F"/>
          <w:sz w:val="28"/>
          <w:szCs w:val="28"/>
          <w:lang w:eastAsia="ru-RU"/>
        </w:rPr>
      </w:pPr>
      <w:r w:rsidRPr="002B370B">
        <w:rPr>
          <w:rFonts w:ascii="Times New Roman" w:eastAsia="Times New Roman" w:hAnsi="Times New Roman" w:cs="Times New Roman"/>
          <w:b/>
          <w:bCs/>
          <w:color w:val="4F4F4F"/>
          <w:sz w:val="28"/>
          <w:szCs w:val="28"/>
          <w:lang w:eastAsia="ru-RU"/>
        </w:rPr>
        <w:t>СПРЕЙ ДЛЯ ПОЛОСТИ РТА</w:t>
      </w:r>
      <w:r w:rsidRPr="002B370B">
        <w:rPr>
          <w:rFonts w:ascii="Helvetica" w:eastAsia="Times New Roman" w:hAnsi="Helvetica" w:cs="Helvetica"/>
          <w:b/>
          <w:bCs/>
          <w:color w:val="4F4F4F"/>
          <w:lang w:eastAsia="ru-RU"/>
        </w:rPr>
        <w:br/>
      </w:r>
    </w:p>
    <w:p w:rsidR="002B370B" w:rsidRPr="002B370B" w:rsidRDefault="002B370B" w:rsidP="002B370B">
      <w:pPr>
        <w:shd w:val="clear" w:color="auto" w:fill="FFFFFF"/>
        <w:spacing w:after="240" w:line="240" w:lineRule="auto"/>
        <w:jc w:val="center"/>
        <w:rPr>
          <w:rFonts w:ascii="Helvetica" w:eastAsia="Times New Roman" w:hAnsi="Helvetica" w:cs="Helvetica"/>
          <w:color w:val="4F4F4F"/>
          <w:sz w:val="28"/>
          <w:szCs w:val="28"/>
          <w:lang w:eastAsia="ru-RU"/>
        </w:rPr>
      </w:pPr>
      <w:r w:rsidRPr="002B370B">
        <w:rPr>
          <w:rFonts w:ascii="Helvetica" w:eastAsia="Times New Roman" w:hAnsi="Helvetica" w:cs="Helvetica"/>
          <w:noProof/>
          <w:color w:val="4F4F4F"/>
          <w:sz w:val="28"/>
          <w:szCs w:val="28"/>
          <w:lang w:eastAsia="ru-RU"/>
        </w:rPr>
        <w:lastRenderedPageBreak/>
        <w:drawing>
          <wp:inline distT="0" distB="0" distL="0" distR="0">
            <wp:extent cx="3524250" cy="3524250"/>
            <wp:effectExtent l="0" t="0" r="0" b="0"/>
            <wp:docPr id="3" name="Рисунок 3" descr="http://cgon.rospotrebnadzor.ru/upload/medialibrary/3b1/3b13a5283c95de7013dc9c5a5a18083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gon.rospotrebnadzor.ru/upload/medialibrary/3b1/3b13a5283c95de7013dc9c5a5a18083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4250" cy="3524250"/>
                    </a:xfrm>
                    <a:prstGeom prst="rect">
                      <a:avLst/>
                    </a:prstGeom>
                    <a:noFill/>
                    <a:ln>
                      <a:noFill/>
                    </a:ln>
                  </pic:spPr>
                </pic:pic>
              </a:graphicData>
            </a:graphic>
          </wp:inline>
        </w:drawing>
      </w:r>
      <w:r w:rsidRPr="002B370B">
        <w:rPr>
          <w:rFonts w:ascii="Helvetica" w:eastAsia="Times New Roman" w:hAnsi="Helvetica" w:cs="Helvetica"/>
          <w:color w:val="4F4F4F"/>
          <w:sz w:val="28"/>
          <w:szCs w:val="28"/>
          <w:lang w:eastAsia="ru-RU"/>
        </w:rPr>
        <w:br/>
      </w:r>
    </w:p>
    <w:p w:rsidR="002B370B" w:rsidRPr="002B370B" w:rsidRDefault="002B370B" w:rsidP="002B370B">
      <w:pPr>
        <w:shd w:val="clear" w:color="auto" w:fill="FFFFFF"/>
        <w:spacing w:after="0" w:line="240" w:lineRule="auto"/>
        <w:rPr>
          <w:rFonts w:ascii="Georgia" w:eastAsia="Times New Roman" w:hAnsi="Georgia" w:cs="Helvetica"/>
          <w:color w:val="4F4F4F"/>
          <w:sz w:val="28"/>
          <w:szCs w:val="28"/>
          <w:lang w:eastAsia="ru-RU"/>
        </w:rPr>
      </w:pPr>
      <w:r w:rsidRPr="002B370B">
        <w:rPr>
          <w:rFonts w:ascii="Helvetica" w:eastAsia="Times New Roman" w:hAnsi="Helvetica" w:cs="Helvetica"/>
          <w:color w:val="4F4F4F"/>
          <w:sz w:val="28"/>
          <w:szCs w:val="28"/>
          <w:lang w:eastAsia="ru-RU"/>
        </w:rPr>
        <w:br/>
      </w:r>
    </w:p>
    <w:p w:rsidR="002B370B" w:rsidRPr="002B370B" w:rsidRDefault="002B370B" w:rsidP="002B370B">
      <w:pPr>
        <w:shd w:val="clear" w:color="auto" w:fill="FFFFFF"/>
        <w:spacing w:after="240" w:line="240" w:lineRule="auto"/>
        <w:jc w:val="both"/>
        <w:rPr>
          <w:rFonts w:ascii="Helvetica" w:eastAsia="Times New Roman" w:hAnsi="Helvetica" w:cs="Helvetica"/>
          <w:color w:val="4F4F4F"/>
          <w:sz w:val="28"/>
          <w:szCs w:val="28"/>
          <w:lang w:eastAsia="ru-RU"/>
        </w:rPr>
      </w:pPr>
      <w:r w:rsidRPr="002B370B">
        <w:rPr>
          <w:rFonts w:ascii="Times New Roman" w:eastAsia="Times New Roman" w:hAnsi="Times New Roman" w:cs="Times New Roman"/>
          <w:color w:val="4F4F4F"/>
          <w:sz w:val="28"/>
          <w:szCs w:val="28"/>
          <w:lang w:eastAsia="ru-RU"/>
        </w:rPr>
        <w:t>Спреи используются для освежения полости рта, маскировки запаха, вызванного употреблением пищи с выраженным социально неприемлемым ароматом. Они не только заглушают неприятный запах, но и действуют на причину его появления , разрушая соединения серы, нарушающие свежесть дыхания. Использование таких средств уместно только при отсутствии стоматологических проблем и заболеваний, могущих стать причиной появления неприятного запаха (тонзиллит, гастрит).</w:t>
      </w:r>
    </w:p>
    <w:p w:rsidR="002B370B" w:rsidRPr="002B370B" w:rsidRDefault="002B370B" w:rsidP="002B370B">
      <w:pPr>
        <w:shd w:val="clear" w:color="auto" w:fill="FFFFFF"/>
        <w:spacing w:after="240" w:line="240" w:lineRule="auto"/>
        <w:jc w:val="center"/>
        <w:rPr>
          <w:rFonts w:ascii="Helvetica" w:eastAsia="Times New Roman" w:hAnsi="Helvetica" w:cs="Helvetica"/>
          <w:color w:val="4F4F4F"/>
          <w:sz w:val="28"/>
          <w:szCs w:val="28"/>
          <w:lang w:eastAsia="ru-RU"/>
        </w:rPr>
      </w:pPr>
      <w:r w:rsidRPr="002B370B">
        <w:rPr>
          <w:rFonts w:ascii="Helvetica" w:eastAsia="Times New Roman" w:hAnsi="Helvetica" w:cs="Helvetica"/>
          <w:b/>
          <w:bCs/>
          <w:color w:val="4F4F4F"/>
          <w:sz w:val="28"/>
          <w:szCs w:val="28"/>
          <w:lang w:eastAsia="ru-RU"/>
        </w:rPr>
        <w:br/>
      </w:r>
    </w:p>
    <w:p w:rsidR="002B370B" w:rsidRPr="002B370B" w:rsidRDefault="002B370B" w:rsidP="002B370B">
      <w:pPr>
        <w:shd w:val="clear" w:color="auto" w:fill="FFFFFF"/>
        <w:spacing w:after="240" w:line="240" w:lineRule="auto"/>
        <w:jc w:val="center"/>
        <w:rPr>
          <w:rFonts w:ascii="Helvetica" w:eastAsia="Times New Roman" w:hAnsi="Helvetica" w:cs="Helvetica"/>
          <w:color w:val="4F4F4F"/>
          <w:sz w:val="28"/>
          <w:szCs w:val="28"/>
          <w:lang w:eastAsia="ru-RU"/>
        </w:rPr>
      </w:pPr>
      <w:r w:rsidRPr="002B370B">
        <w:rPr>
          <w:rFonts w:ascii="Times New Roman" w:eastAsia="Times New Roman" w:hAnsi="Times New Roman" w:cs="Times New Roman"/>
          <w:b/>
          <w:bCs/>
          <w:color w:val="4F4F4F"/>
          <w:sz w:val="28"/>
          <w:szCs w:val="28"/>
          <w:lang w:eastAsia="ru-RU"/>
        </w:rPr>
        <w:t>ИНДИКАТОР ЗУБНОГО НАЛЁТА</w:t>
      </w:r>
    </w:p>
    <w:tbl>
      <w:tblPr>
        <w:tblW w:w="0" w:type="auto"/>
        <w:jc w:val="center"/>
        <w:tblCellMar>
          <w:top w:w="15" w:type="dxa"/>
          <w:left w:w="15" w:type="dxa"/>
          <w:bottom w:w="15" w:type="dxa"/>
          <w:right w:w="15" w:type="dxa"/>
        </w:tblCellMar>
        <w:tblLook w:val="04A0" w:firstRow="1" w:lastRow="0" w:firstColumn="1" w:lastColumn="0" w:noHBand="0" w:noVBand="1"/>
      </w:tblPr>
      <w:tblGrid>
        <w:gridCol w:w="4090"/>
        <w:gridCol w:w="5070"/>
      </w:tblGrid>
      <w:tr w:rsidR="002B370B" w:rsidRPr="002B370B" w:rsidTr="002B370B">
        <w:trPr>
          <w:jc w:val="center"/>
        </w:trPr>
        <w:tc>
          <w:tcPr>
            <w:tcW w:w="0" w:type="auto"/>
            <w:vAlign w:val="center"/>
            <w:hideMark/>
          </w:tcPr>
          <w:p w:rsidR="002B370B" w:rsidRPr="002B370B" w:rsidRDefault="002B370B" w:rsidP="002B370B">
            <w:pPr>
              <w:spacing w:after="0" w:line="240" w:lineRule="auto"/>
              <w:rPr>
                <w:rFonts w:ascii="Helvetica" w:eastAsia="Times New Roman" w:hAnsi="Helvetica" w:cs="Helvetica"/>
                <w:color w:val="4F4F4F"/>
                <w:sz w:val="18"/>
                <w:szCs w:val="18"/>
                <w:lang w:eastAsia="ru-RU"/>
              </w:rPr>
            </w:pPr>
            <w:r w:rsidRPr="002B370B">
              <w:rPr>
                <w:rFonts w:ascii="Times New Roman" w:eastAsia="Times New Roman" w:hAnsi="Times New Roman" w:cs="Times New Roman"/>
                <w:color w:val="4F4F4F"/>
                <w:sz w:val="28"/>
                <w:szCs w:val="28"/>
                <w:lang w:eastAsia="ru-RU"/>
              </w:rPr>
              <w:lastRenderedPageBreak/>
              <w:t> </w:t>
            </w:r>
            <w:r w:rsidRPr="002B370B">
              <w:rPr>
                <w:rFonts w:ascii="Helvetica" w:eastAsia="Times New Roman" w:hAnsi="Helvetica" w:cs="Helvetica"/>
                <w:noProof/>
                <w:color w:val="4F4F4F"/>
                <w:sz w:val="18"/>
                <w:szCs w:val="18"/>
                <w:lang w:eastAsia="ru-RU"/>
              </w:rPr>
              <w:drawing>
                <wp:inline distT="0" distB="0" distL="0" distR="0">
                  <wp:extent cx="2524125" cy="2524125"/>
                  <wp:effectExtent l="0" t="0" r="9525" b="9525"/>
                  <wp:docPr id="2" name="Рисунок 2" descr="http://cgon.rospotrebnadzor.ru/upload/medialibrary/b8f/b8f7c606b5c41746e7af6a823c11bd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gon.rospotrebnadzor.ru/upload/medialibrary/b8f/b8f7c606b5c41746e7af6a823c11bd7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inline>
              </w:drawing>
            </w:r>
          </w:p>
        </w:tc>
        <w:tc>
          <w:tcPr>
            <w:tcW w:w="0" w:type="auto"/>
            <w:vAlign w:val="center"/>
            <w:hideMark/>
          </w:tcPr>
          <w:p w:rsidR="002B370B" w:rsidRPr="002B370B" w:rsidRDefault="002B370B" w:rsidP="002B370B">
            <w:pPr>
              <w:spacing w:after="0" w:line="240" w:lineRule="auto"/>
              <w:rPr>
                <w:rFonts w:ascii="Helvetica" w:eastAsia="Times New Roman" w:hAnsi="Helvetica" w:cs="Helvetica"/>
                <w:color w:val="4F4F4F"/>
                <w:sz w:val="18"/>
                <w:szCs w:val="18"/>
                <w:lang w:eastAsia="ru-RU"/>
              </w:rPr>
            </w:pPr>
            <w:r w:rsidRPr="002B370B">
              <w:rPr>
                <w:rFonts w:ascii="Helvetica" w:eastAsia="Times New Roman" w:hAnsi="Helvetica" w:cs="Helvetica"/>
                <w:noProof/>
                <w:color w:val="4F4F4F"/>
                <w:sz w:val="18"/>
                <w:szCs w:val="18"/>
                <w:lang w:eastAsia="ru-RU"/>
              </w:rPr>
              <w:drawing>
                <wp:inline distT="0" distB="0" distL="0" distR="0">
                  <wp:extent cx="3190875" cy="2409825"/>
                  <wp:effectExtent l="0" t="0" r="9525" b="9525"/>
                  <wp:docPr id="1" name="Рисунок 1" descr="http://cgon.rospotrebnadzor.ru/upload/medialibrary/fa8/fa8ff889e2e21d8ae6603e982f2f203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gon.rospotrebnadzor.ru/upload/medialibrary/fa8/fa8ff889e2e21d8ae6603e982f2f203c.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90875" cy="2409825"/>
                          </a:xfrm>
                          <a:prstGeom prst="rect">
                            <a:avLst/>
                          </a:prstGeom>
                          <a:noFill/>
                          <a:ln>
                            <a:noFill/>
                          </a:ln>
                        </pic:spPr>
                      </pic:pic>
                    </a:graphicData>
                  </a:graphic>
                </wp:inline>
              </w:drawing>
            </w:r>
            <w:r w:rsidRPr="002B370B">
              <w:rPr>
                <w:rFonts w:ascii="Helvetica" w:eastAsia="Times New Roman" w:hAnsi="Helvetica" w:cs="Helvetica"/>
                <w:color w:val="4F4F4F"/>
                <w:sz w:val="18"/>
                <w:szCs w:val="18"/>
                <w:lang w:eastAsia="ru-RU"/>
              </w:rPr>
              <w:br/>
            </w:r>
          </w:p>
        </w:tc>
      </w:tr>
    </w:tbl>
    <w:p w:rsidR="002B370B" w:rsidRPr="002B370B" w:rsidRDefault="002B370B" w:rsidP="002B370B">
      <w:pPr>
        <w:shd w:val="clear" w:color="auto" w:fill="FFFFFF"/>
        <w:spacing w:after="240" w:line="240" w:lineRule="auto"/>
        <w:jc w:val="both"/>
        <w:rPr>
          <w:rFonts w:ascii="Helvetica" w:eastAsia="Times New Roman" w:hAnsi="Helvetica" w:cs="Helvetica"/>
          <w:color w:val="4F4F4F"/>
          <w:sz w:val="28"/>
          <w:szCs w:val="28"/>
          <w:lang w:eastAsia="ru-RU"/>
        </w:rPr>
      </w:pPr>
      <w:r w:rsidRPr="002B370B">
        <w:rPr>
          <w:rFonts w:ascii="Times New Roman" w:eastAsia="Times New Roman" w:hAnsi="Times New Roman" w:cs="Times New Roman"/>
          <w:color w:val="4F4F4F"/>
          <w:sz w:val="28"/>
          <w:szCs w:val="28"/>
          <w:lang w:eastAsia="ru-RU"/>
        </w:rPr>
        <w:t>Индикаторы зубного налёта представлены в виде таблеток или растворов, которые окрашивают скрытый налёт в яркий цвет. Эта продукция активно используется у детей, во время обучения их чистке зубов и время от времени для самоконтроля. Индикатор зубного налёта совершенно безопасен в применении, эритрозин (красящее вещество), не обладает никакими побочными действиями, только придают цвет мягкому налету.</w:t>
      </w:r>
    </w:p>
    <w:p w:rsidR="002B370B" w:rsidRPr="002B370B" w:rsidRDefault="002B370B" w:rsidP="002B370B">
      <w:pPr>
        <w:shd w:val="clear" w:color="auto" w:fill="FFFFFF"/>
        <w:spacing w:after="240" w:line="240" w:lineRule="auto"/>
        <w:jc w:val="both"/>
        <w:rPr>
          <w:rFonts w:ascii="Helvetica" w:eastAsia="Times New Roman" w:hAnsi="Helvetica" w:cs="Helvetica"/>
          <w:color w:val="4F4F4F"/>
          <w:sz w:val="28"/>
          <w:szCs w:val="28"/>
          <w:lang w:eastAsia="ru-RU"/>
        </w:rPr>
      </w:pPr>
      <w:r w:rsidRPr="002B370B">
        <w:rPr>
          <w:rFonts w:ascii="Times New Roman" w:eastAsia="Times New Roman" w:hAnsi="Times New Roman" w:cs="Times New Roman"/>
          <w:color w:val="4F4F4F"/>
          <w:sz w:val="28"/>
          <w:szCs w:val="28"/>
          <w:lang w:eastAsia="ru-RU"/>
        </w:rPr>
        <w:t>После чистки зубов разжевывается таблетка, там, где остался зубной налет, проявляется окрашивание синего или розового цвета . То, что удаляется с поверхности зубов языком, является окрашенной слюной, а то, что не удаляется с поверхности эмали языком, является окрашенным налетом, который не был удален при чистке зубов. Такие непроработанные области необходимо более тщательно очистить зубной щеткой.</w:t>
      </w:r>
    </w:p>
    <w:p w:rsidR="002B370B" w:rsidRPr="002B370B" w:rsidRDefault="002B370B" w:rsidP="002B370B">
      <w:pPr>
        <w:shd w:val="clear" w:color="auto" w:fill="FFFFFF"/>
        <w:spacing w:after="240" w:line="240" w:lineRule="auto"/>
        <w:jc w:val="center"/>
        <w:rPr>
          <w:rFonts w:ascii="Helvetica" w:eastAsia="Times New Roman" w:hAnsi="Helvetica" w:cs="Helvetica"/>
          <w:color w:val="4F4F4F"/>
          <w:sz w:val="28"/>
          <w:szCs w:val="28"/>
          <w:lang w:eastAsia="ru-RU"/>
        </w:rPr>
      </w:pPr>
      <w:r w:rsidRPr="002B370B">
        <w:rPr>
          <w:rFonts w:ascii="Helvetica" w:eastAsia="Times New Roman" w:hAnsi="Helvetica" w:cs="Helvetica"/>
          <w:b/>
          <w:bCs/>
          <w:color w:val="4F4F4F"/>
          <w:sz w:val="28"/>
          <w:szCs w:val="28"/>
          <w:lang w:eastAsia="ru-RU"/>
        </w:rPr>
        <w:br/>
      </w:r>
    </w:p>
    <w:p w:rsidR="002B370B" w:rsidRPr="002B370B" w:rsidRDefault="002B370B" w:rsidP="002B370B">
      <w:pPr>
        <w:shd w:val="clear" w:color="auto" w:fill="FFFFFF"/>
        <w:spacing w:after="240" w:line="240" w:lineRule="auto"/>
        <w:jc w:val="center"/>
        <w:rPr>
          <w:rFonts w:ascii="Helvetica" w:eastAsia="Times New Roman" w:hAnsi="Helvetica" w:cs="Helvetica"/>
          <w:color w:val="4F4F4F"/>
          <w:sz w:val="28"/>
          <w:szCs w:val="28"/>
          <w:lang w:eastAsia="ru-RU"/>
        </w:rPr>
      </w:pPr>
      <w:r w:rsidRPr="002B370B">
        <w:rPr>
          <w:rFonts w:ascii="Times New Roman" w:eastAsia="Times New Roman" w:hAnsi="Times New Roman" w:cs="Times New Roman"/>
          <w:b/>
          <w:bCs/>
          <w:color w:val="0C004B"/>
          <w:sz w:val="28"/>
          <w:szCs w:val="28"/>
          <w:lang w:eastAsia="ru-RU"/>
        </w:rPr>
        <w:t>Здоровье Ваших зубов в Ваших руках!</w:t>
      </w:r>
    </w:p>
    <w:p w:rsidR="002B370B" w:rsidRPr="002B370B" w:rsidRDefault="002B370B" w:rsidP="002B370B">
      <w:pPr>
        <w:shd w:val="clear" w:color="auto" w:fill="FFFFFF"/>
        <w:spacing w:after="240" w:line="240" w:lineRule="auto"/>
        <w:jc w:val="center"/>
        <w:rPr>
          <w:rFonts w:ascii="Helvetica" w:eastAsia="Times New Roman" w:hAnsi="Helvetica" w:cs="Helvetica"/>
          <w:color w:val="4F4F4F"/>
          <w:sz w:val="28"/>
          <w:szCs w:val="28"/>
          <w:lang w:eastAsia="ru-RU"/>
        </w:rPr>
      </w:pPr>
      <w:r w:rsidRPr="002B370B">
        <w:rPr>
          <w:rFonts w:ascii="Times New Roman" w:eastAsia="Times New Roman" w:hAnsi="Times New Roman" w:cs="Times New Roman"/>
          <w:b/>
          <w:bCs/>
          <w:color w:val="0C004B"/>
          <w:sz w:val="28"/>
          <w:szCs w:val="28"/>
          <w:lang w:eastAsia="ru-RU"/>
        </w:rPr>
        <w:t>Не забывайте чистить зубы утром после завтрака и вечером перед сном!</w:t>
      </w:r>
    </w:p>
    <w:p w:rsidR="002D57A5" w:rsidRDefault="002D57A5">
      <w:bookmarkStart w:id="0" w:name="_GoBack"/>
      <w:bookmarkEnd w:id="0"/>
    </w:p>
    <w:sectPr w:rsidR="002D57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842"/>
    <w:rsid w:val="002B370B"/>
    <w:rsid w:val="002D57A5"/>
    <w:rsid w:val="00EF5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0812DD-BD05-424E-86D7-E627C49F2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B37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370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B370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160609">
      <w:bodyDiv w:val="1"/>
      <w:marLeft w:val="0"/>
      <w:marRight w:val="0"/>
      <w:marTop w:val="0"/>
      <w:marBottom w:val="0"/>
      <w:divBdr>
        <w:top w:val="none" w:sz="0" w:space="0" w:color="auto"/>
        <w:left w:val="none" w:sz="0" w:space="0" w:color="auto"/>
        <w:bottom w:val="none" w:sz="0" w:space="0" w:color="auto"/>
        <w:right w:val="none" w:sz="0" w:space="0" w:color="auto"/>
      </w:divBdr>
      <w:divsChild>
        <w:div w:id="1356343774">
          <w:marLeft w:val="-225"/>
          <w:marRight w:val="-225"/>
          <w:marTop w:val="0"/>
          <w:marBottom w:val="0"/>
          <w:divBdr>
            <w:top w:val="none" w:sz="0" w:space="0" w:color="auto"/>
            <w:left w:val="none" w:sz="0" w:space="0" w:color="auto"/>
            <w:bottom w:val="none" w:sz="0" w:space="0" w:color="auto"/>
            <w:right w:val="none" w:sz="0" w:space="0" w:color="auto"/>
          </w:divBdr>
          <w:divsChild>
            <w:div w:id="398552013">
              <w:marLeft w:val="0"/>
              <w:marRight w:val="0"/>
              <w:marTop w:val="0"/>
              <w:marBottom w:val="0"/>
              <w:divBdr>
                <w:top w:val="none" w:sz="0" w:space="0" w:color="auto"/>
                <w:left w:val="none" w:sz="0" w:space="0" w:color="auto"/>
                <w:bottom w:val="none" w:sz="0" w:space="0" w:color="auto"/>
                <w:right w:val="none" w:sz="0" w:space="0" w:color="auto"/>
              </w:divBdr>
              <w:divsChild>
                <w:div w:id="194853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1310</Words>
  <Characters>7471</Characters>
  <Application>Microsoft Office Word</Application>
  <DocSecurity>0</DocSecurity>
  <Lines>62</Lines>
  <Paragraphs>17</Paragraphs>
  <ScaleCrop>false</ScaleCrop>
  <Company>Microsoft Corporation</Company>
  <LinksUpToDate>false</LinksUpToDate>
  <CharactersWithSpaces>8764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3</cp:revision>
  <dcterms:created xsi:type="dcterms:W3CDTF">2020-02-14T11:00:00Z</dcterms:created>
  <dcterms:modified xsi:type="dcterms:W3CDTF">2020-02-14T11:00:00Z</dcterms:modified>
</cp:coreProperties>
</file>