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91" w:rsidRPr="003B6391" w:rsidRDefault="003B6391" w:rsidP="003B6391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3B639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Здоровый образ жизни школьника</w:t>
      </w:r>
    </w:p>
    <w:p w:rsidR="003B6391" w:rsidRPr="003B6391" w:rsidRDefault="003B6391" w:rsidP="003B639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 современном этапе развития человеческого общества проблема сохранения здоровья подрастающего поколения продолжает оставаться актуальной.</w:t>
      </w:r>
    </w:p>
    <w:p w:rsidR="003B6391" w:rsidRPr="003B6391" w:rsidRDefault="003B6391" w:rsidP="003B639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Проведённые в последние годы исследования свидетельствуют о неуклонном ухудшении состояния здоровья детей и молодёжи России. Одной из основных причин такого положения является то, что у подрастающего поколения не сформирована устойчивая мотивация на здоровый образ жизни (ЗОЖ) и нет ясного понимания, как следует заботиться о своём здоровье. Школьники не всегда могут противостоять негативному влиянию со стороны окружающей среды. Развитие информационных технологий, ускорение темпов жизни также повышают требования к физической и психической выносливости детей, их адаптационным способностям. Важными факторами поддержания здоровья являются качество жизни и ЗОЖ (здоровый образ жизни) человека, внешней среды и заболеваниям, рациональное питание, соблюдение режима труда и отдыха, личная гигиена, экологически грамотное поведение, психическая и эмоциональная устойчивость, сексуальное воспитание, отказ от вредных привычек, безопасность труда и поведения, позволяющая избежать травм и других повреждений.</w:t>
      </w:r>
    </w:p>
    <w:p w:rsidR="003B6391" w:rsidRPr="003B6391" w:rsidRDefault="003B6391" w:rsidP="003B639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Основными задачами родителей и педагогов являются сформировать у учащихся убежденность в необходимости ведения здорового образа жизни:</w:t>
      </w:r>
    </w:p>
    <w:p w:rsidR="003B6391" w:rsidRPr="003B6391" w:rsidRDefault="003B6391" w:rsidP="003B63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Позитивных факторах, влияющих на здоровье, правильном (рациональном)  питании, о полезных продуктах, рациональной организации режима дня учебы и отдыха, двигательной активности;</w:t>
      </w:r>
    </w:p>
    <w:p w:rsidR="003B6391" w:rsidRPr="003B6391" w:rsidRDefault="003B6391" w:rsidP="003B63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Дать представление о негативных факторах риска здоровью детей, такие как (гиподинамия, инфекционные заболевания, переутомления и т.п.);</w:t>
      </w:r>
    </w:p>
    <w:p w:rsidR="003B6391" w:rsidRPr="003B6391" w:rsidRDefault="003B6391" w:rsidP="003B63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Существовании  и причинах возникновения зависимостей от табака, алкоголя, наркотиков и других  психоактивных веществ, их вредном влиянии  на здоровье;</w:t>
      </w:r>
    </w:p>
    <w:p w:rsidR="003B6391" w:rsidRPr="003B6391" w:rsidRDefault="003B6391" w:rsidP="003B63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Влиянии позитивных и негативных эмоций на здоровье, в том числе получаемых от общения  обучающихся с компьютером, мобильным телефоном, просмотром телепередач;</w:t>
      </w:r>
    </w:p>
    <w:p w:rsidR="003B6391" w:rsidRPr="003B6391" w:rsidRDefault="003B6391" w:rsidP="003B63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Научить детей составлять, анализировать и контролировать свой режим дня, делать осознанный выбор поступков, поведения, позволяющих сохранять и укреплять здоровье, выполнять правила </w:t>
      </w: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личной гигиены, элементарным навыкам эмоциональной разгрузки (релаксации);</w:t>
      </w:r>
    </w:p>
    <w:p w:rsidR="003B6391" w:rsidRPr="003B6391" w:rsidRDefault="003B6391" w:rsidP="003B639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Сформировать: представление об основных компонентах  здорового образа жизни, потребность ребёнка 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3B6391" w:rsidRPr="003B6391" w:rsidRDefault="003B6391" w:rsidP="003B639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934075" cy="2105025"/>
            <wp:effectExtent l="0" t="0" r="9525" b="9525"/>
            <wp:docPr id="1" name="Рисунок 1" descr="3c03d-clip-38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03d-clip-38k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391" w:rsidRPr="003B6391" w:rsidRDefault="003B6391" w:rsidP="003B6391">
      <w:pPr>
        <w:shd w:val="clear" w:color="auto" w:fill="FFFFFF"/>
        <w:spacing w:after="120" w:line="240" w:lineRule="auto"/>
        <w:outlineLvl w:val="2"/>
        <w:rPr>
          <w:rFonts w:ascii="Georgia" w:eastAsia="Times New Roman" w:hAnsi="Georgia" w:cs="Helvetica"/>
          <w:b/>
          <w:bCs/>
          <w:color w:val="7E7B92"/>
          <w:sz w:val="36"/>
          <w:szCs w:val="36"/>
          <w:lang w:eastAsia="ru-RU"/>
        </w:rPr>
      </w:pPr>
      <w:r w:rsidRPr="003B6391">
        <w:rPr>
          <w:rFonts w:ascii="Helvetica" w:eastAsia="Times New Roman" w:hAnsi="Helvetica" w:cs="Helvetica"/>
          <w:b/>
          <w:bCs/>
          <w:color w:val="7E7B92"/>
          <w:sz w:val="36"/>
          <w:szCs w:val="36"/>
          <w:lang w:eastAsia="ru-RU"/>
        </w:rPr>
        <w:t>Режим дня, учебы и отдыха</w:t>
      </w:r>
    </w:p>
    <w:p w:rsidR="003B6391" w:rsidRPr="003B6391" w:rsidRDefault="003B6391" w:rsidP="003B639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Режим дня</w:t>
      </w: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– это определенный распорядок труда, отдыха, питания и сна. Режим – это в первую очередь самодисциплина, добровольное выполнение принятых на себя обязательств. Он приучает каждого к организованности, разумному использованию своего времени.</w:t>
      </w:r>
    </w:p>
    <w:p w:rsidR="003B6391" w:rsidRPr="003B6391" w:rsidRDefault="003B6391" w:rsidP="003B639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Ритмичность свойственна человеческому организму, отдельным его органам и системам. Поэтому организация и строгое соблюдение режима дня, предусматривающего переход от бодрствования ко сну и наоборот, выполнение гигиенических процедур, различные виды деятельности, отдых, прием пищи в одно и тоже время и др., в соответствии с возрастными особенностями, создают наилучшие условия для жизнедеятельности организма детей и подростков.</w:t>
      </w:r>
    </w:p>
    <w:p w:rsidR="003B6391" w:rsidRPr="003B6391" w:rsidRDefault="003B6391" w:rsidP="003B639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Физиологический режим дня обоснован выработкой условных рефлексов, которые со временем закрепляются подчас на всю жизнь в виде устойчивых навыков и привычек и оказывают положительное влияние на функции организма: привычка ложиться спать в одно и то же  время способствует быстрому засыпанию, организм лучше восстанавливает силы; прием пищи в определенное время способствует хорошему аппетиту и помогает лучше усвоению пищи и т.д.</w:t>
      </w:r>
    </w:p>
    <w:p w:rsidR="003B6391" w:rsidRPr="003B6391" w:rsidRDefault="003B6391" w:rsidP="003B639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Установить единый распорядок дня для всех учащихся, естественно, невозможно, но основные его моменты должны соблюдаться каждым:</w:t>
      </w:r>
    </w:p>
    <w:p w:rsidR="003B6391" w:rsidRPr="003B6391" w:rsidRDefault="003B6391" w:rsidP="003B6391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Каждый свой день необходимо начинать с утренней гимнастики (зарядки). Она облегчает переход от сна к рабочему состоянию, позволяет «зарядить» организм бодростью на целый день. Родители и педагоги должны понимать, что кроме утренней гимнастики, физкультпаузы, подвижных игр на переменах, необходимы регулярные занятия спортом и физическим трудом;</w:t>
      </w:r>
    </w:p>
    <w:p w:rsidR="003B6391" w:rsidRPr="003B6391" w:rsidRDefault="003B6391" w:rsidP="003B63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Соблюдение личной гигиены – обязательный компонент режима дня;</w:t>
      </w:r>
    </w:p>
    <w:p w:rsidR="003B6391" w:rsidRPr="003B6391" w:rsidRDefault="003B6391" w:rsidP="003B63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Содержать свое тело и одежду в чистоте необходимо каждому человеку. Ежедневно после сна и перед сном следует умываться и чистить зубы;</w:t>
      </w:r>
    </w:p>
    <w:p w:rsidR="003B6391" w:rsidRPr="003B6391" w:rsidRDefault="003B6391" w:rsidP="003B63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Руки необходимо мыть с мылом перед каждым приемом пищи;</w:t>
      </w:r>
    </w:p>
    <w:p w:rsidR="003B6391" w:rsidRPr="003B6391" w:rsidRDefault="003B6391" w:rsidP="003B63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Питаться надо 4-5 раз в день в строго определенное время.</w:t>
      </w:r>
    </w:p>
    <w:p w:rsidR="003B6391" w:rsidRPr="003B6391" w:rsidRDefault="003B6391" w:rsidP="003B639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Формирование позитивного отношения к режиму дня, как и воспитание любых гигиенических навыков, успешнее проходит в начальной школе. От детей нужно мягко, но настойчиво требовать выполнения режима ежедневно без принуждения, т.к. вызывает у большинства из них внутреннее сопротивление. Составить режим дня с учетом особенностей семьи и интересов ребенка не столь трудно. Труднее научит школьника выполнить его. Разъяснительная работа в школе, твердость и повседневный контроль со стороны родителей помогут ребенку соблюдать режим и это станет обязательным в поведенческом стереотипе ребенка.</w:t>
      </w:r>
    </w:p>
    <w:p w:rsidR="003B6391" w:rsidRPr="003B6391" w:rsidRDefault="003B6391" w:rsidP="003B639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Одним из важнейших моментов режима дня является отдых, так называемый активный, который заключается в смене одного вида деятельности другим занятие физкультурой и спортом, прогулки, игры, пребывание на свежем воздухе.</w:t>
      </w:r>
    </w:p>
    <w:p w:rsidR="003B6391" w:rsidRPr="003B6391" w:rsidRDefault="003B6391" w:rsidP="003B639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B639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Правильный режим дня школьника з залог крепкого здоровья и хорошей учебы.</w:t>
      </w:r>
    </w:p>
    <w:p w:rsidR="00B11DAF" w:rsidRDefault="00B11DAF">
      <w:bookmarkStart w:id="0" w:name="_GoBack"/>
      <w:bookmarkEnd w:id="0"/>
    </w:p>
    <w:sectPr w:rsidR="00B1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47AFC"/>
    <w:multiLevelType w:val="multilevel"/>
    <w:tmpl w:val="F368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55C8D"/>
    <w:multiLevelType w:val="multilevel"/>
    <w:tmpl w:val="B552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A8"/>
    <w:rsid w:val="003B6391"/>
    <w:rsid w:val="007153A8"/>
    <w:rsid w:val="00B1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F7B4A-AEAA-4BAB-8091-EA24751E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6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B63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3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63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2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4443</Characters>
  <Application>Microsoft Office Word</Application>
  <DocSecurity>0</DocSecurity>
  <Lines>37</Lines>
  <Paragraphs>10</Paragraphs>
  <ScaleCrop>false</ScaleCrop>
  <Company>Microsoft Corporation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2020-02-14T14:04:00Z</dcterms:created>
  <dcterms:modified xsi:type="dcterms:W3CDTF">2020-02-14T14:04:00Z</dcterms:modified>
</cp:coreProperties>
</file>