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48A" w:rsidRPr="003F048A" w:rsidRDefault="003F048A" w:rsidP="003F048A">
      <w:pPr>
        <w:shd w:val="clear" w:color="auto" w:fill="FFFFFF"/>
        <w:spacing w:after="144" w:line="290" w:lineRule="atLeast"/>
        <w:ind w:firstLine="540"/>
        <w:jc w:val="both"/>
        <w:outlineLvl w:val="0"/>
        <w:rPr>
          <w:rFonts w:ascii="Arial" w:eastAsia="Times New Roman" w:hAnsi="Arial" w:cs="Arial"/>
          <w:b/>
          <w:bCs/>
          <w:color w:val="333333"/>
          <w:kern w:val="36"/>
          <w:sz w:val="24"/>
          <w:szCs w:val="24"/>
          <w:lang w:eastAsia="ru-RU"/>
        </w:rPr>
      </w:pPr>
      <w:r w:rsidRPr="003F048A">
        <w:rPr>
          <w:rFonts w:ascii="Arial" w:eastAsia="Times New Roman" w:hAnsi="Arial" w:cs="Arial"/>
          <w:b/>
          <w:bCs/>
          <w:color w:val="333333"/>
          <w:kern w:val="36"/>
          <w:sz w:val="24"/>
          <w:szCs w:val="24"/>
          <w:lang w:eastAsia="ru-RU"/>
        </w:rPr>
        <w:t xml:space="preserve">Статья 151. </w:t>
      </w:r>
      <w:bookmarkStart w:id="0" w:name="_GoBack"/>
      <w:r w:rsidRPr="003F048A">
        <w:rPr>
          <w:rFonts w:ascii="Arial" w:eastAsia="Times New Roman" w:hAnsi="Arial" w:cs="Arial"/>
          <w:b/>
          <w:bCs/>
          <w:color w:val="333333"/>
          <w:kern w:val="36"/>
          <w:sz w:val="24"/>
          <w:szCs w:val="24"/>
          <w:lang w:eastAsia="ru-RU"/>
        </w:rPr>
        <w:t>Вовлечение несовершеннолетнего в совершение антиобщественных действий</w:t>
      </w:r>
      <w:bookmarkEnd w:id="0"/>
    </w:p>
    <w:p w:rsidR="003F048A" w:rsidRPr="003F048A" w:rsidRDefault="003F048A" w:rsidP="003F048A">
      <w:pPr>
        <w:shd w:val="clear" w:color="auto" w:fill="FFFFFF"/>
        <w:spacing w:after="144" w:line="290" w:lineRule="atLeast"/>
        <w:jc w:val="both"/>
        <w:outlineLvl w:val="0"/>
        <w:rPr>
          <w:rFonts w:ascii="Arial" w:eastAsia="Times New Roman" w:hAnsi="Arial" w:cs="Arial"/>
          <w:b/>
          <w:bCs/>
          <w:color w:val="333333"/>
          <w:kern w:val="36"/>
          <w:sz w:val="24"/>
          <w:szCs w:val="24"/>
          <w:lang w:eastAsia="ru-RU"/>
        </w:rPr>
      </w:pPr>
      <w:r w:rsidRPr="003F048A">
        <w:rPr>
          <w:rFonts w:ascii="Arial" w:eastAsia="Times New Roman" w:hAnsi="Arial" w:cs="Arial"/>
          <w:b/>
          <w:bCs/>
          <w:color w:val="333333"/>
          <w:kern w:val="36"/>
          <w:sz w:val="24"/>
          <w:szCs w:val="24"/>
          <w:lang w:eastAsia="ru-RU"/>
        </w:rPr>
        <w:t> </w:t>
      </w:r>
    </w:p>
    <w:p w:rsidR="003F048A" w:rsidRPr="003F048A" w:rsidRDefault="003F048A" w:rsidP="003F048A">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 w:name="dst1489"/>
      <w:bookmarkEnd w:id="1"/>
      <w:r w:rsidRPr="003F048A">
        <w:rPr>
          <w:rFonts w:ascii="Arial" w:eastAsia="Times New Roman" w:hAnsi="Arial" w:cs="Arial"/>
          <w:color w:val="333333"/>
          <w:sz w:val="24"/>
          <w:szCs w:val="24"/>
          <w:lang w:eastAsia="ru-RU"/>
        </w:rPr>
        <w:t>1. </w:t>
      </w:r>
      <w:hyperlink r:id="rId4" w:anchor="dst100096" w:history="1">
        <w:r w:rsidRPr="003F048A">
          <w:rPr>
            <w:rFonts w:ascii="Arial" w:eastAsia="Times New Roman" w:hAnsi="Arial" w:cs="Arial"/>
            <w:color w:val="666699"/>
            <w:sz w:val="24"/>
            <w:szCs w:val="24"/>
            <w:lang w:eastAsia="ru-RU"/>
          </w:rPr>
          <w:t>Вовлечение</w:t>
        </w:r>
      </w:hyperlink>
      <w:r w:rsidRPr="003F048A">
        <w:rPr>
          <w:rFonts w:ascii="Arial" w:eastAsia="Times New Roman" w:hAnsi="Arial" w:cs="Arial"/>
          <w:color w:val="333333"/>
          <w:sz w:val="24"/>
          <w:szCs w:val="24"/>
          <w:lang w:eastAsia="ru-RU"/>
        </w:rPr>
        <w:t>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rsidR="003F048A" w:rsidRPr="003F048A" w:rsidRDefault="003F048A" w:rsidP="003F048A">
      <w:pPr>
        <w:shd w:val="clear" w:color="auto" w:fill="FFFFFF"/>
        <w:spacing w:after="0" w:line="290" w:lineRule="atLeast"/>
        <w:jc w:val="both"/>
        <w:rPr>
          <w:rFonts w:ascii="Arial" w:eastAsia="Times New Roman" w:hAnsi="Arial" w:cs="Arial"/>
          <w:color w:val="333333"/>
          <w:sz w:val="24"/>
          <w:szCs w:val="24"/>
          <w:lang w:eastAsia="ru-RU"/>
        </w:rPr>
      </w:pPr>
      <w:r w:rsidRPr="003F048A">
        <w:rPr>
          <w:rFonts w:ascii="Arial" w:eastAsia="Times New Roman" w:hAnsi="Arial" w:cs="Arial"/>
          <w:color w:val="333333"/>
          <w:sz w:val="24"/>
          <w:szCs w:val="24"/>
          <w:lang w:eastAsia="ru-RU"/>
        </w:rPr>
        <w:t>(в ред. Федеральных законов от 08.12.2003 </w:t>
      </w:r>
      <w:hyperlink r:id="rId5" w:anchor="dst100267" w:history="1">
        <w:r w:rsidRPr="003F048A">
          <w:rPr>
            <w:rFonts w:ascii="Arial" w:eastAsia="Times New Roman" w:hAnsi="Arial" w:cs="Arial"/>
            <w:color w:val="666699"/>
            <w:sz w:val="24"/>
            <w:szCs w:val="24"/>
            <w:lang w:eastAsia="ru-RU"/>
          </w:rPr>
          <w:t>N 162-ФЗ</w:t>
        </w:r>
      </w:hyperlink>
      <w:r w:rsidRPr="003F048A">
        <w:rPr>
          <w:rFonts w:ascii="Arial" w:eastAsia="Times New Roman" w:hAnsi="Arial" w:cs="Arial"/>
          <w:color w:val="333333"/>
          <w:sz w:val="24"/>
          <w:szCs w:val="24"/>
          <w:lang w:eastAsia="ru-RU"/>
        </w:rPr>
        <w:t>, от 21.12.2013 </w:t>
      </w:r>
      <w:hyperlink r:id="rId6" w:anchor="dst100012" w:history="1">
        <w:r w:rsidRPr="003F048A">
          <w:rPr>
            <w:rFonts w:ascii="Arial" w:eastAsia="Times New Roman" w:hAnsi="Arial" w:cs="Arial"/>
            <w:color w:val="666699"/>
            <w:sz w:val="24"/>
            <w:szCs w:val="24"/>
            <w:lang w:eastAsia="ru-RU"/>
          </w:rPr>
          <w:t>N 365-ФЗ</w:t>
        </w:r>
      </w:hyperlink>
      <w:r w:rsidRPr="003F048A">
        <w:rPr>
          <w:rFonts w:ascii="Arial" w:eastAsia="Times New Roman" w:hAnsi="Arial" w:cs="Arial"/>
          <w:color w:val="333333"/>
          <w:sz w:val="24"/>
          <w:szCs w:val="24"/>
          <w:lang w:eastAsia="ru-RU"/>
        </w:rPr>
        <w:t>)</w:t>
      </w:r>
    </w:p>
    <w:p w:rsidR="003F048A" w:rsidRPr="003F048A" w:rsidRDefault="003F048A" w:rsidP="003F048A">
      <w:pPr>
        <w:shd w:val="clear" w:color="auto" w:fill="FFFFFF"/>
        <w:spacing w:after="0" w:line="362" w:lineRule="atLeast"/>
        <w:jc w:val="both"/>
        <w:rPr>
          <w:rFonts w:ascii="Arial" w:eastAsia="Times New Roman" w:hAnsi="Arial" w:cs="Arial"/>
          <w:color w:val="333333"/>
          <w:sz w:val="24"/>
          <w:szCs w:val="24"/>
          <w:lang w:eastAsia="ru-RU"/>
        </w:rPr>
      </w:pPr>
      <w:r w:rsidRPr="003F048A">
        <w:rPr>
          <w:rFonts w:ascii="Arial" w:eastAsia="Times New Roman" w:hAnsi="Arial" w:cs="Arial"/>
          <w:color w:val="333333"/>
          <w:sz w:val="24"/>
          <w:szCs w:val="24"/>
          <w:lang w:eastAsia="ru-RU"/>
        </w:rPr>
        <w:t>(см. текст в предыдущей редакции)</w:t>
      </w:r>
    </w:p>
    <w:p w:rsidR="003F048A" w:rsidRPr="003F048A" w:rsidRDefault="003F048A" w:rsidP="003F048A">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 w:name="dst683"/>
      <w:bookmarkEnd w:id="2"/>
      <w:r w:rsidRPr="003F048A">
        <w:rPr>
          <w:rFonts w:ascii="Arial" w:eastAsia="Times New Roman" w:hAnsi="Arial" w:cs="Arial"/>
          <w:color w:val="333333"/>
          <w:sz w:val="24"/>
          <w:szCs w:val="24"/>
          <w:lang w:eastAsia="ru-RU"/>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3F048A" w:rsidRPr="003F048A" w:rsidRDefault="003F048A" w:rsidP="003F048A">
      <w:pPr>
        <w:shd w:val="clear" w:color="auto" w:fill="FFFFFF"/>
        <w:spacing w:after="0" w:line="290" w:lineRule="atLeast"/>
        <w:jc w:val="both"/>
        <w:rPr>
          <w:rFonts w:ascii="Arial" w:eastAsia="Times New Roman" w:hAnsi="Arial" w:cs="Arial"/>
          <w:color w:val="333333"/>
          <w:sz w:val="24"/>
          <w:szCs w:val="24"/>
          <w:lang w:eastAsia="ru-RU"/>
        </w:rPr>
      </w:pPr>
      <w:r w:rsidRPr="003F048A">
        <w:rPr>
          <w:rFonts w:ascii="Arial" w:eastAsia="Times New Roman" w:hAnsi="Arial" w:cs="Arial"/>
          <w:color w:val="333333"/>
          <w:sz w:val="24"/>
          <w:szCs w:val="24"/>
          <w:lang w:eastAsia="ru-RU"/>
        </w:rPr>
        <w:t>(в ред. Федерального </w:t>
      </w:r>
      <w:hyperlink r:id="rId7" w:anchor="dst100231" w:history="1">
        <w:r w:rsidRPr="003F048A">
          <w:rPr>
            <w:rFonts w:ascii="Arial" w:eastAsia="Times New Roman" w:hAnsi="Arial" w:cs="Arial"/>
            <w:color w:val="666699"/>
            <w:sz w:val="24"/>
            <w:szCs w:val="24"/>
            <w:lang w:eastAsia="ru-RU"/>
          </w:rPr>
          <w:t>закона</w:t>
        </w:r>
      </w:hyperlink>
      <w:r w:rsidRPr="003F048A">
        <w:rPr>
          <w:rFonts w:ascii="Arial" w:eastAsia="Times New Roman" w:hAnsi="Arial" w:cs="Arial"/>
          <w:color w:val="333333"/>
          <w:sz w:val="24"/>
          <w:szCs w:val="24"/>
          <w:lang w:eastAsia="ru-RU"/>
        </w:rPr>
        <w:t> от 07.12.2011 N 420-ФЗ)</w:t>
      </w:r>
    </w:p>
    <w:p w:rsidR="003F048A" w:rsidRPr="003F048A" w:rsidRDefault="003F048A" w:rsidP="003F048A">
      <w:pPr>
        <w:shd w:val="clear" w:color="auto" w:fill="FFFFFF"/>
        <w:spacing w:after="0" w:line="362" w:lineRule="atLeast"/>
        <w:jc w:val="both"/>
        <w:rPr>
          <w:rFonts w:ascii="Arial" w:eastAsia="Times New Roman" w:hAnsi="Arial" w:cs="Arial"/>
          <w:color w:val="333333"/>
          <w:sz w:val="24"/>
          <w:szCs w:val="24"/>
          <w:lang w:eastAsia="ru-RU"/>
        </w:rPr>
      </w:pPr>
      <w:r w:rsidRPr="003F048A">
        <w:rPr>
          <w:rFonts w:ascii="Arial" w:eastAsia="Times New Roman" w:hAnsi="Arial" w:cs="Arial"/>
          <w:color w:val="333333"/>
          <w:sz w:val="24"/>
          <w:szCs w:val="24"/>
          <w:lang w:eastAsia="ru-RU"/>
        </w:rPr>
        <w:t>(см. текст в предыдущей редакции)</w:t>
      </w:r>
    </w:p>
    <w:p w:rsidR="003F048A" w:rsidRPr="003F048A" w:rsidRDefault="003F048A" w:rsidP="003F048A">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3" w:name="dst1375"/>
      <w:bookmarkEnd w:id="3"/>
      <w:r w:rsidRPr="003F048A">
        <w:rPr>
          <w:rFonts w:ascii="Arial" w:eastAsia="Times New Roman" w:hAnsi="Arial" w:cs="Arial"/>
          <w:color w:val="333333"/>
          <w:sz w:val="24"/>
          <w:szCs w:val="24"/>
          <w:lang w:eastAsia="ru-RU"/>
        </w:rPr>
        <w:t>2. То же деяние, совершенное родителем, педагогическим работником либо иным лицом, на которое </w:t>
      </w:r>
      <w:hyperlink r:id="rId8" w:anchor="dst100004" w:history="1">
        <w:r w:rsidRPr="003F048A">
          <w:rPr>
            <w:rFonts w:ascii="Arial" w:eastAsia="Times New Roman" w:hAnsi="Arial" w:cs="Arial"/>
            <w:color w:val="666699"/>
            <w:sz w:val="24"/>
            <w:szCs w:val="24"/>
            <w:lang w:eastAsia="ru-RU"/>
          </w:rPr>
          <w:t>законом</w:t>
        </w:r>
      </w:hyperlink>
      <w:r w:rsidRPr="003F048A">
        <w:rPr>
          <w:rFonts w:ascii="Arial" w:eastAsia="Times New Roman" w:hAnsi="Arial" w:cs="Arial"/>
          <w:color w:val="333333"/>
          <w:sz w:val="24"/>
          <w:szCs w:val="24"/>
          <w:lang w:eastAsia="ru-RU"/>
        </w:rPr>
        <w:t> возложены обязанности по воспитанию несовершеннолетнего, -</w:t>
      </w:r>
    </w:p>
    <w:p w:rsidR="003F048A" w:rsidRPr="003F048A" w:rsidRDefault="003F048A" w:rsidP="003F048A">
      <w:pPr>
        <w:shd w:val="clear" w:color="auto" w:fill="FFFFFF"/>
        <w:spacing w:after="0" w:line="290" w:lineRule="atLeast"/>
        <w:jc w:val="both"/>
        <w:rPr>
          <w:rFonts w:ascii="Arial" w:eastAsia="Times New Roman" w:hAnsi="Arial" w:cs="Arial"/>
          <w:color w:val="333333"/>
          <w:sz w:val="24"/>
          <w:szCs w:val="24"/>
          <w:lang w:eastAsia="ru-RU"/>
        </w:rPr>
      </w:pPr>
      <w:r w:rsidRPr="003F048A">
        <w:rPr>
          <w:rFonts w:ascii="Arial" w:eastAsia="Times New Roman" w:hAnsi="Arial" w:cs="Arial"/>
          <w:color w:val="333333"/>
          <w:sz w:val="24"/>
          <w:szCs w:val="24"/>
          <w:lang w:eastAsia="ru-RU"/>
        </w:rPr>
        <w:t>(в ред. Федерального </w:t>
      </w:r>
      <w:hyperlink r:id="rId9" w:anchor="dst100493" w:history="1">
        <w:r w:rsidRPr="003F048A">
          <w:rPr>
            <w:rFonts w:ascii="Arial" w:eastAsia="Times New Roman" w:hAnsi="Arial" w:cs="Arial"/>
            <w:color w:val="666699"/>
            <w:sz w:val="24"/>
            <w:szCs w:val="24"/>
            <w:lang w:eastAsia="ru-RU"/>
          </w:rPr>
          <w:t>закона</w:t>
        </w:r>
      </w:hyperlink>
      <w:r w:rsidRPr="003F048A">
        <w:rPr>
          <w:rFonts w:ascii="Arial" w:eastAsia="Times New Roman" w:hAnsi="Arial" w:cs="Arial"/>
          <w:color w:val="333333"/>
          <w:sz w:val="24"/>
          <w:szCs w:val="24"/>
          <w:lang w:eastAsia="ru-RU"/>
        </w:rPr>
        <w:t> от 02.07.2013 N 185-ФЗ)</w:t>
      </w:r>
    </w:p>
    <w:p w:rsidR="003F048A" w:rsidRPr="003F048A" w:rsidRDefault="003F048A" w:rsidP="003F048A">
      <w:pPr>
        <w:shd w:val="clear" w:color="auto" w:fill="FFFFFF"/>
        <w:spacing w:after="0" w:line="362" w:lineRule="atLeast"/>
        <w:jc w:val="both"/>
        <w:rPr>
          <w:rFonts w:ascii="Arial" w:eastAsia="Times New Roman" w:hAnsi="Arial" w:cs="Arial"/>
          <w:color w:val="333333"/>
          <w:sz w:val="24"/>
          <w:szCs w:val="24"/>
          <w:lang w:eastAsia="ru-RU"/>
        </w:rPr>
      </w:pPr>
      <w:r w:rsidRPr="003F048A">
        <w:rPr>
          <w:rFonts w:ascii="Arial" w:eastAsia="Times New Roman" w:hAnsi="Arial" w:cs="Arial"/>
          <w:color w:val="333333"/>
          <w:sz w:val="24"/>
          <w:szCs w:val="24"/>
          <w:lang w:eastAsia="ru-RU"/>
        </w:rPr>
        <w:t>(см. текст в предыдущей редакции)</w:t>
      </w:r>
    </w:p>
    <w:p w:rsidR="003F048A" w:rsidRPr="003F048A" w:rsidRDefault="003F048A" w:rsidP="003F048A">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4" w:name="dst103525"/>
      <w:bookmarkEnd w:id="4"/>
      <w:r w:rsidRPr="003F048A">
        <w:rPr>
          <w:rFonts w:ascii="Arial" w:eastAsia="Times New Roman" w:hAnsi="Arial" w:cs="Arial"/>
          <w:color w:val="333333"/>
          <w:sz w:val="24"/>
          <w:szCs w:val="24"/>
          <w:lang w:eastAsia="ru-RU"/>
        </w:rP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3F048A" w:rsidRPr="003F048A" w:rsidRDefault="003F048A" w:rsidP="003F048A">
      <w:pPr>
        <w:shd w:val="clear" w:color="auto" w:fill="FFFFFF"/>
        <w:spacing w:after="0" w:line="290" w:lineRule="atLeast"/>
        <w:jc w:val="both"/>
        <w:rPr>
          <w:rFonts w:ascii="Arial" w:eastAsia="Times New Roman" w:hAnsi="Arial" w:cs="Arial"/>
          <w:color w:val="333333"/>
          <w:sz w:val="24"/>
          <w:szCs w:val="24"/>
          <w:lang w:eastAsia="ru-RU"/>
        </w:rPr>
      </w:pPr>
      <w:r w:rsidRPr="003F048A">
        <w:rPr>
          <w:rFonts w:ascii="Arial" w:eastAsia="Times New Roman" w:hAnsi="Arial" w:cs="Arial"/>
          <w:color w:val="333333"/>
          <w:sz w:val="24"/>
          <w:szCs w:val="24"/>
          <w:lang w:eastAsia="ru-RU"/>
        </w:rPr>
        <w:t>(в ред. Федерального </w:t>
      </w:r>
      <w:hyperlink r:id="rId10" w:anchor="dst100090" w:history="1">
        <w:r w:rsidRPr="003F048A">
          <w:rPr>
            <w:rFonts w:ascii="Arial" w:eastAsia="Times New Roman" w:hAnsi="Arial" w:cs="Arial"/>
            <w:color w:val="666699"/>
            <w:sz w:val="24"/>
            <w:szCs w:val="24"/>
            <w:lang w:eastAsia="ru-RU"/>
          </w:rPr>
          <w:t>закона</w:t>
        </w:r>
      </w:hyperlink>
      <w:r w:rsidRPr="003F048A">
        <w:rPr>
          <w:rFonts w:ascii="Arial" w:eastAsia="Times New Roman" w:hAnsi="Arial" w:cs="Arial"/>
          <w:color w:val="333333"/>
          <w:sz w:val="24"/>
          <w:szCs w:val="24"/>
          <w:lang w:eastAsia="ru-RU"/>
        </w:rPr>
        <w:t> от 27.12.2009 N 377-ФЗ)</w:t>
      </w:r>
    </w:p>
    <w:p w:rsidR="003F048A" w:rsidRPr="003F048A" w:rsidRDefault="003F048A" w:rsidP="003F048A">
      <w:pPr>
        <w:shd w:val="clear" w:color="auto" w:fill="FFFFFF"/>
        <w:spacing w:after="0" w:line="362" w:lineRule="atLeast"/>
        <w:jc w:val="both"/>
        <w:rPr>
          <w:rFonts w:ascii="Arial" w:eastAsia="Times New Roman" w:hAnsi="Arial" w:cs="Arial"/>
          <w:color w:val="333333"/>
          <w:sz w:val="24"/>
          <w:szCs w:val="24"/>
          <w:lang w:eastAsia="ru-RU"/>
        </w:rPr>
      </w:pPr>
      <w:r w:rsidRPr="003F048A">
        <w:rPr>
          <w:rFonts w:ascii="Arial" w:eastAsia="Times New Roman" w:hAnsi="Arial" w:cs="Arial"/>
          <w:color w:val="333333"/>
          <w:sz w:val="24"/>
          <w:szCs w:val="24"/>
          <w:lang w:eastAsia="ru-RU"/>
        </w:rPr>
        <w:t>(см. текст в предыдущей редакции)</w:t>
      </w:r>
    </w:p>
    <w:p w:rsidR="003F048A" w:rsidRPr="003F048A" w:rsidRDefault="003F048A" w:rsidP="003F048A">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5" w:name="dst102573"/>
      <w:bookmarkEnd w:id="5"/>
      <w:r w:rsidRPr="003F048A">
        <w:rPr>
          <w:rFonts w:ascii="Arial" w:eastAsia="Times New Roman" w:hAnsi="Arial" w:cs="Arial"/>
          <w:color w:val="333333"/>
          <w:sz w:val="24"/>
          <w:szCs w:val="24"/>
          <w:lang w:eastAsia="ru-RU"/>
        </w:rPr>
        <w:t>3. Деяния, предусмотренные </w:t>
      </w:r>
      <w:hyperlink r:id="rId11" w:anchor="dst102572" w:history="1">
        <w:r w:rsidRPr="003F048A">
          <w:rPr>
            <w:rFonts w:ascii="Arial" w:eastAsia="Times New Roman" w:hAnsi="Arial" w:cs="Arial"/>
            <w:color w:val="666699"/>
            <w:sz w:val="24"/>
            <w:szCs w:val="24"/>
            <w:lang w:eastAsia="ru-RU"/>
          </w:rPr>
          <w:t>частями первой</w:t>
        </w:r>
      </w:hyperlink>
      <w:r w:rsidRPr="003F048A">
        <w:rPr>
          <w:rFonts w:ascii="Arial" w:eastAsia="Times New Roman" w:hAnsi="Arial" w:cs="Arial"/>
          <w:color w:val="333333"/>
          <w:sz w:val="24"/>
          <w:szCs w:val="24"/>
          <w:lang w:eastAsia="ru-RU"/>
        </w:rPr>
        <w:t> или </w:t>
      </w:r>
      <w:hyperlink r:id="rId12" w:anchor="dst100856" w:history="1">
        <w:r w:rsidRPr="003F048A">
          <w:rPr>
            <w:rFonts w:ascii="Arial" w:eastAsia="Times New Roman" w:hAnsi="Arial" w:cs="Arial"/>
            <w:color w:val="666699"/>
            <w:sz w:val="24"/>
            <w:szCs w:val="24"/>
            <w:lang w:eastAsia="ru-RU"/>
          </w:rPr>
          <w:t>второй</w:t>
        </w:r>
      </w:hyperlink>
      <w:r w:rsidRPr="003F048A">
        <w:rPr>
          <w:rFonts w:ascii="Arial" w:eastAsia="Times New Roman" w:hAnsi="Arial" w:cs="Arial"/>
          <w:color w:val="333333"/>
          <w:sz w:val="24"/>
          <w:szCs w:val="24"/>
          <w:lang w:eastAsia="ru-RU"/>
        </w:rPr>
        <w:t> настоящей статьи, совершенные с применением насилия или с угрозой его применения, -</w:t>
      </w:r>
    </w:p>
    <w:p w:rsidR="003F048A" w:rsidRPr="003F048A" w:rsidRDefault="003F048A" w:rsidP="003F048A">
      <w:pPr>
        <w:shd w:val="clear" w:color="auto" w:fill="FFFFFF"/>
        <w:spacing w:after="0" w:line="290" w:lineRule="atLeast"/>
        <w:jc w:val="both"/>
        <w:rPr>
          <w:rFonts w:ascii="Arial" w:eastAsia="Times New Roman" w:hAnsi="Arial" w:cs="Arial"/>
          <w:color w:val="333333"/>
          <w:sz w:val="24"/>
          <w:szCs w:val="24"/>
          <w:lang w:eastAsia="ru-RU"/>
        </w:rPr>
      </w:pPr>
      <w:r w:rsidRPr="003F048A">
        <w:rPr>
          <w:rFonts w:ascii="Arial" w:eastAsia="Times New Roman" w:hAnsi="Arial" w:cs="Arial"/>
          <w:color w:val="333333"/>
          <w:sz w:val="24"/>
          <w:szCs w:val="24"/>
          <w:lang w:eastAsia="ru-RU"/>
        </w:rPr>
        <w:t>(в ред. Федерального </w:t>
      </w:r>
      <w:hyperlink r:id="rId13" w:anchor="dst100268" w:history="1">
        <w:r w:rsidRPr="003F048A">
          <w:rPr>
            <w:rFonts w:ascii="Arial" w:eastAsia="Times New Roman" w:hAnsi="Arial" w:cs="Arial"/>
            <w:color w:val="666699"/>
            <w:sz w:val="24"/>
            <w:szCs w:val="24"/>
            <w:lang w:eastAsia="ru-RU"/>
          </w:rPr>
          <w:t>закона</w:t>
        </w:r>
      </w:hyperlink>
      <w:r w:rsidRPr="003F048A">
        <w:rPr>
          <w:rFonts w:ascii="Arial" w:eastAsia="Times New Roman" w:hAnsi="Arial" w:cs="Arial"/>
          <w:color w:val="333333"/>
          <w:sz w:val="24"/>
          <w:szCs w:val="24"/>
          <w:lang w:eastAsia="ru-RU"/>
        </w:rPr>
        <w:t> от 08.12.2003 N 162-ФЗ)</w:t>
      </w:r>
    </w:p>
    <w:p w:rsidR="003F048A" w:rsidRPr="003F048A" w:rsidRDefault="003F048A" w:rsidP="003F048A">
      <w:pPr>
        <w:shd w:val="clear" w:color="auto" w:fill="FFFFFF"/>
        <w:spacing w:after="0" w:line="362" w:lineRule="atLeast"/>
        <w:jc w:val="both"/>
        <w:rPr>
          <w:rFonts w:ascii="Arial" w:eastAsia="Times New Roman" w:hAnsi="Arial" w:cs="Arial"/>
          <w:color w:val="333333"/>
          <w:sz w:val="24"/>
          <w:szCs w:val="24"/>
          <w:lang w:eastAsia="ru-RU"/>
        </w:rPr>
      </w:pPr>
      <w:r w:rsidRPr="003F048A">
        <w:rPr>
          <w:rFonts w:ascii="Arial" w:eastAsia="Times New Roman" w:hAnsi="Arial" w:cs="Arial"/>
          <w:color w:val="333333"/>
          <w:sz w:val="24"/>
          <w:szCs w:val="24"/>
          <w:lang w:eastAsia="ru-RU"/>
        </w:rPr>
        <w:t>(см. текст в предыдущей редакции)</w:t>
      </w:r>
    </w:p>
    <w:p w:rsidR="003F048A" w:rsidRPr="003F048A" w:rsidRDefault="003F048A" w:rsidP="003F048A">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6" w:name="dst1490"/>
      <w:bookmarkEnd w:id="6"/>
      <w:r w:rsidRPr="003F048A">
        <w:rPr>
          <w:rFonts w:ascii="Arial" w:eastAsia="Times New Roman" w:hAnsi="Arial" w:cs="Arial"/>
          <w:color w:val="333333"/>
          <w:sz w:val="24"/>
          <w:szCs w:val="24"/>
          <w:lang w:eastAsia="ru-RU"/>
        </w:rPr>
        <w:t>наказываются лишением свободы на срок от двух до шести лет с ограничением свободы на срок до двух лет либо без такового.</w:t>
      </w:r>
    </w:p>
    <w:p w:rsidR="003F048A" w:rsidRPr="003F048A" w:rsidRDefault="003F048A" w:rsidP="003F048A">
      <w:pPr>
        <w:shd w:val="clear" w:color="auto" w:fill="FFFFFF"/>
        <w:spacing w:after="0" w:line="290" w:lineRule="atLeast"/>
        <w:jc w:val="both"/>
        <w:rPr>
          <w:rFonts w:ascii="Arial" w:eastAsia="Times New Roman" w:hAnsi="Arial" w:cs="Arial"/>
          <w:color w:val="333333"/>
          <w:sz w:val="24"/>
          <w:szCs w:val="24"/>
          <w:lang w:eastAsia="ru-RU"/>
        </w:rPr>
      </w:pPr>
      <w:r w:rsidRPr="003F048A">
        <w:rPr>
          <w:rFonts w:ascii="Arial" w:eastAsia="Times New Roman" w:hAnsi="Arial" w:cs="Arial"/>
          <w:color w:val="333333"/>
          <w:sz w:val="24"/>
          <w:szCs w:val="24"/>
          <w:lang w:eastAsia="ru-RU"/>
        </w:rPr>
        <w:t>(в ред. Федеральных законов от 27.12.2009 </w:t>
      </w:r>
      <w:hyperlink r:id="rId14" w:anchor="dst100091" w:history="1">
        <w:r w:rsidRPr="003F048A">
          <w:rPr>
            <w:rFonts w:ascii="Arial" w:eastAsia="Times New Roman" w:hAnsi="Arial" w:cs="Arial"/>
            <w:color w:val="666699"/>
            <w:sz w:val="24"/>
            <w:szCs w:val="24"/>
            <w:lang w:eastAsia="ru-RU"/>
          </w:rPr>
          <w:t>N 377-ФЗ</w:t>
        </w:r>
      </w:hyperlink>
      <w:r w:rsidRPr="003F048A">
        <w:rPr>
          <w:rFonts w:ascii="Arial" w:eastAsia="Times New Roman" w:hAnsi="Arial" w:cs="Arial"/>
          <w:color w:val="333333"/>
          <w:sz w:val="24"/>
          <w:szCs w:val="24"/>
          <w:lang w:eastAsia="ru-RU"/>
        </w:rPr>
        <w:t>, от 21.12.2013 </w:t>
      </w:r>
      <w:hyperlink r:id="rId15" w:anchor="dst100013" w:history="1">
        <w:r w:rsidRPr="003F048A">
          <w:rPr>
            <w:rFonts w:ascii="Arial" w:eastAsia="Times New Roman" w:hAnsi="Arial" w:cs="Arial"/>
            <w:color w:val="666699"/>
            <w:sz w:val="24"/>
            <w:szCs w:val="24"/>
            <w:lang w:eastAsia="ru-RU"/>
          </w:rPr>
          <w:t>N 365-ФЗ</w:t>
        </w:r>
      </w:hyperlink>
      <w:r w:rsidRPr="003F048A">
        <w:rPr>
          <w:rFonts w:ascii="Arial" w:eastAsia="Times New Roman" w:hAnsi="Arial" w:cs="Arial"/>
          <w:color w:val="333333"/>
          <w:sz w:val="24"/>
          <w:szCs w:val="24"/>
          <w:lang w:eastAsia="ru-RU"/>
        </w:rPr>
        <w:t>)</w:t>
      </w:r>
    </w:p>
    <w:p w:rsidR="003F048A" w:rsidRPr="003F048A" w:rsidRDefault="003F048A" w:rsidP="003F048A">
      <w:pPr>
        <w:shd w:val="clear" w:color="auto" w:fill="FFFFFF"/>
        <w:spacing w:after="0" w:line="362" w:lineRule="atLeast"/>
        <w:jc w:val="both"/>
        <w:rPr>
          <w:rFonts w:ascii="Arial" w:eastAsia="Times New Roman" w:hAnsi="Arial" w:cs="Arial"/>
          <w:color w:val="333333"/>
          <w:sz w:val="24"/>
          <w:szCs w:val="24"/>
          <w:lang w:eastAsia="ru-RU"/>
        </w:rPr>
      </w:pPr>
      <w:r w:rsidRPr="003F048A">
        <w:rPr>
          <w:rFonts w:ascii="Arial" w:eastAsia="Times New Roman" w:hAnsi="Arial" w:cs="Arial"/>
          <w:color w:val="333333"/>
          <w:sz w:val="24"/>
          <w:szCs w:val="24"/>
          <w:lang w:eastAsia="ru-RU"/>
        </w:rPr>
        <w:t>(см. текст в предыдущей редакции)</w:t>
      </w:r>
    </w:p>
    <w:p w:rsidR="003F048A" w:rsidRPr="003F048A" w:rsidRDefault="003F048A" w:rsidP="003F048A">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7" w:name="dst102574"/>
      <w:bookmarkEnd w:id="7"/>
      <w:r w:rsidRPr="003F048A">
        <w:rPr>
          <w:rFonts w:ascii="Arial" w:eastAsia="Times New Roman" w:hAnsi="Arial" w:cs="Arial"/>
          <w:color w:val="333333"/>
          <w:sz w:val="24"/>
          <w:szCs w:val="24"/>
          <w:lang w:eastAsia="ru-RU"/>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3F048A" w:rsidRPr="003F048A" w:rsidRDefault="003F048A" w:rsidP="003F048A">
      <w:pPr>
        <w:shd w:val="clear" w:color="auto" w:fill="FFFFFF"/>
        <w:spacing w:after="0" w:line="290" w:lineRule="atLeast"/>
        <w:jc w:val="both"/>
        <w:rPr>
          <w:rFonts w:ascii="Arial" w:eastAsia="Times New Roman" w:hAnsi="Arial" w:cs="Arial"/>
          <w:color w:val="333333"/>
          <w:sz w:val="24"/>
          <w:szCs w:val="24"/>
          <w:lang w:eastAsia="ru-RU"/>
        </w:rPr>
      </w:pPr>
      <w:r w:rsidRPr="003F048A">
        <w:rPr>
          <w:rFonts w:ascii="Arial" w:eastAsia="Times New Roman" w:hAnsi="Arial" w:cs="Arial"/>
          <w:color w:val="333333"/>
          <w:sz w:val="24"/>
          <w:szCs w:val="24"/>
          <w:lang w:eastAsia="ru-RU"/>
        </w:rPr>
        <w:t>(примечание введено Федеральным </w:t>
      </w:r>
      <w:hyperlink r:id="rId16" w:anchor="dst100269" w:history="1">
        <w:r w:rsidRPr="003F048A">
          <w:rPr>
            <w:rFonts w:ascii="Arial" w:eastAsia="Times New Roman" w:hAnsi="Arial" w:cs="Arial"/>
            <w:color w:val="666699"/>
            <w:sz w:val="24"/>
            <w:szCs w:val="24"/>
            <w:lang w:eastAsia="ru-RU"/>
          </w:rPr>
          <w:t>законом</w:t>
        </w:r>
      </w:hyperlink>
      <w:r w:rsidRPr="003F048A">
        <w:rPr>
          <w:rFonts w:ascii="Arial" w:eastAsia="Times New Roman" w:hAnsi="Arial" w:cs="Arial"/>
          <w:color w:val="333333"/>
          <w:sz w:val="24"/>
          <w:szCs w:val="24"/>
          <w:lang w:eastAsia="ru-RU"/>
        </w:rPr>
        <w:t> от 08.12.2003 N 162-ФЗ)</w:t>
      </w:r>
    </w:p>
    <w:p w:rsidR="007809FE" w:rsidRDefault="007809FE"/>
    <w:sectPr w:rsidR="00780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5D"/>
    <w:rsid w:val="003F048A"/>
    <w:rsid w:val="007809FE"/>
    <w:rsid w:val="00821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A7284-C666-4A99-9214-3815FBC2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F0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48A"/>
    <w:rPr>
      <w:rFonts w:ascii="Times New Roman" w:eastAsia="Times New Roman" w:hAnsi="Times New Roman" w:cs="Times New Roman"/>
      <w:b/>
      <w:bCs/>
      <w:kern w:val="36"/>
      <w:sz w:val="48"/>
      <w:szCs w:val="48"/>
      <w:lang w:eastAsia="ru-RU"/>
    </w:rPr>
  </w:style>
  <w:style w:type="character" w:customStyle="1" w:styleId="blk">
    <w:name w:val="blk"/>
    <w:basedOn w:val="a0"/>
    <w:rsid w:val="003F048A"/>
  </w:style>
  <w:style w:type="character" w:customStyle="1" w:styleId="hl">
    <w:name w:val="hl"/>
    <w:basedOn w:val="a0"/>
    <w:rsid w:val="003F048A"/>
  </w:style>
  <w:style w:type="character" w:customStyle="1" w:styleId="nobr">
    <w:name w:val="nobr"/>
    <w:basedOn w:val="a0"/>
    <w:rsid w:val="003F048A"/>
  </w:style>
  <w:style w:type="character" w:styleId="a3">
    <w:name w:val="Hyperlink"/>
    <w:basedOn w:val="a0"/>
    <w:uiPriority w:val="99"/>
    <w:semiHidden/>
    <w:unhideWhenUsed/>
    <w:rsid w:val="003F048A"/>
    <w:rPr>
      <w:color w:val="0000FF"/>
      <w:u w:val="single"/>
    </w:rPr>
  </w:style>
  <w:style w:type="paragraph" w:styleId="a4">
    <w:name w:val="Balloon Text"/>
    <w:basedOn w:val="a"/>
    <w:link w:val="a5"/>
    <w:uiPriority w:val="99"/>
    <w:semiHidden/>
    <w:unhideWhenUsed/>
    <w:rsid w:val="003F048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F04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976789">
      <w:bodyDiv w:val="1"/>
      <w:marLeft w:val="0"/>
      <w:marRight w:val="0"/>
      <w:marTop w:val="0"/>
      <w:marBottom w:val="0"/>
      <w:divBdr>
        <w:top w:val="none" w:sz="0" w:space="0" w:color="auto"/>
        <w:left w:val="none" w:sz="0" w:space="0" w:color="auto"/>
        <w:bottom w:val="none" w:sz="0" w:space="0" w:color="auto"/>
        <w:right w:val="none" w:sz="0" w:space="0" w:color="auto"/>
      </w:divBdr>
      <w:divsChild>
        <w:div w:id="121703354">
          <w:marLeft w:val="0"/>
          <w:marRight w:val="0"/>
          <w:marTop w:val="120"/>
          <w:marBottom w:val="0"/>
          <w:divBdr>
            <w:top w:val="none" w:sz="0" w:space="0" w:color="auto"/>
            <w:left w:val="none" w:sz="0" w:space="0" w:color="auto"/>
            <w:bottom w:val="none" w:sz="0" w:space="0" w:color="auto"/>
            <w:right w:val="none" w:sz="0" w:space="0" w:color="auto"/>
          </w:divBdr>
        </w:div>
        <w:div w:id="1842086664">
          <w:marLeft w:val="0"/>
          <w:marRight w:val="0"/>
          <w:marTop w:val="120"/>
          <w:marBottom w:val="0"/>
          <w:divBdr>
            <w:top w:val="none" w:sz="0" w:space="0" w:color="auto"/>
            <w:left w:val="none" w:sz="0" w:space="0" w:color="auto"/>
            <w:bottom w:val="none" w:sz="0" w:space="0" w:color="auto"/>
            <w:right w:val="none" w:sz="0" w:space="0" w:color="auto"/>
          </w:divBdr>
        </w:div>
        <w:div w:id="1267084044">
          <w:marLeft w:val="0"/>
          <w:marRight w:val="0"/>
          <w:marTop w:val="120"/>
          <w:marBottom w:val="0"/>
          <w:divBdr>
            <w:top w:val="none" w:sz="0" w:space="0" w:color="auto"/>
            <w:left w:val="none" w:sz="0" w:space="0" w:color="auto"/>
            <w:bottom w:val="none" w:sz="0" w:space="0" w:color="auto"/>
            <w:right w:val="none" w:sz="0" w:space="0" w:color="auto"/>
          </w:divBdr>
        </w:div>
        <w:div w:id="1839661466">
          <w:marLeft w:val="0"/>
          <w:marRight w:val="0"/>
          <w:marTop w:val="120"/>
          <w:marBottom w:val="0"/>
          <w:divBdr>
            <w:top w:val="none" w:sz="0" w:space="0" w:color="auto"/>
            <w:left w:val="none" w:sz="0" w:space="0" w:color="auto"/>
            <w:bottom w:val="none" w:sz="0" w:space="0" w:color="auto"/>
            <w:right w:val="none" w:sz="0" w:space="0" w:color="auto"/>
          </w:divBdr>
        </w:div>
        <w:div w:id="2128038603">
          <w:marLeft w:val="0"/>
          <w:marRight w:val="0"/>
          <w:marTop w:val="120"/>
          <w:marBottom w:val="0"/>
          <w:divBdr>
            <w:top w:val="none" w:sz="0" w:space="0" w:color="auto"/>
            <w:left w:val="none" w:sz="0" w:space="0" w:color="auto"/>
            <w:bottom w:val="none" w:sz="0" w:space="0" w:color="auto"/>
            <w:right w:val="none" w:sz="0" w:space="0" w:color="auto"/>
          </w:divBdr>
        </w:div>
        <w:div w:id="1778675777">
          <w:marLeft w:val="0"/>
          <w:marRight w:val="0"/>
          <w:marTop w:val="120"/>
          <w:marBottom w:val="0"/>
          <w:divBdr>
            <w:top w:val="none" w:sz="0" w:space="0" w:color="auto"/>
            <w:left w:val="none" w:sz="0" w:space="0" w:color="auto"/>
            <w:bottom w:val="none" w:sz="0" w:space="0" w:color="auto"/>
            <w:right w:val="none" w:sz="0" w:space="0" w:color="auto"/>
          </w:divBdr>
        </w:div>
        <w:div w:id="469782723">
          <w:marLeft w:val="0"/>
          <w:marRight w:val="0"/>
          <w:marTop w:val="120"/>
          <w:marBottom w:val="0"/>
          <w:divBdr>
            <w:top w:val="none" w:sz="0" w:space="0" w:color="auto"/>
            <w:left w:val="none" w:sz="0" w:space="0" w:color="auto"/>
            <w:bottom w:val="none" w:sz="0" w:space="0" w:color="auto"/>
            <w:right w:val="none" w:sz="0" w:space="0" w:color="auto"/>
          </w:divBdr>
        </w:div>
        <w:div w:id="1836340193">
          <w:marLeft w:val="0"/>
          <w:marRight w:val="0"/>
          <w:marTop w:val="120"/>
          <w:marBottom w:val="0"/>
          <w:divBdr>
            <w:top w:val="none" w:sz="0" w:space="0" w:color="auto"/>
            <w:left w:val="none" w:sz="0" w:space="0" w:color="auto"/>
            <w:bottom w:val="none" w:sz="0" w:space="0" w:color="auto"/>
            <w:right w:val="none" w:sz="0" w:space="0" w:color="auto"/>
          </w:divBdr>
        </w:div>
        <w:div w:id="202063505">
          <w:marLeft w:val="0"/>
          <w:marRight w:val="0"/>
          <w:marTop w:val="120"/>
          <w:marBottom w:val="0"/>
          <w:divBdr>
            <w:top w:val="none" w:sz="0" w:space="0" w:color="auto"/>
            <w:left w:val="none" w:sz="0" w:space="0" w:color="auto"/>
            <w:bottom w:val="none" w:sz="0" w:space="0" w:color="auto"/>
            <w:right w:val="none" w:sz="0" w:space="0" w:color="auto"/>
          </w:divBdr>
        </w:div>
        <w:div w:id="1557350680">
          <w:marLeft w:val="0"/>
          <w:marRight w:val="0"/>
          <w:marTop w:val="120"/>
          <w:marBottom w:val="0"/>
          <w:divBdr>
            <w:top w:val="none" w:sz="0" w:space="0" w:color="auto"/>
            <w:left w:val="none" w:sz="0" w:space="0" w:color="auto"/>
            <w:bottom w:val="none" w:sz="0" w:space="0" w:color="auto"/>
            <w:right w:val="none" w:sz="0" w:space="0" w:color="auto"/>
          </w:divBdr>
        </w:div>
        <w:div w:id="1123504835">
          <w:marLeft w:val="0"/>
          <w:marRight w:val="0"/>
          <w:marTop w:val="120"/>
          <w:marBottom w:val="0"/>
          <w:divBdr>
            <w:top w:val="none" w:sz="0" w:space="0" w:color="auto"/>
            <w:left w:val="none" w:sz="0" w:space="0" w:color="auto"/>
            <w:bottom w:val="none" w:sz="0" w:space="0" w:color="auto"/>
            <w:right w:val="none" w:sz="0" w:space="0" w:color="auto"/>
          </w:divBdr>
        </w:div>
        <w:div w:id="602153980">
          <w:marLeft w:val="0"/>
          <w:marRight w:val="0"/>
          <w:marTop w:val="120"/>
          <w:marBottom w:val="0"/>
          <w:divBdr>
            <w:top w:val="none" w:sz="0" w:space="0" w:color="auto"/>
            <w:left w:val="none" w:sz="0" w:space="0" w:color="auto"/>
            <w:bottom w:val="none" w:sz="0" w:space="0" w:color="auto"/>
            <w:right w:val="none" w:sz="0" w:space="0" w:color="auto"/>
          </w:divBdr>
        </w:div>
        <w:div w:id="24261149">
          <w:marLeft w:val="0"/>
          <w:marRight w:val="0"/>
          <w:marTop w:val="120"/>
          <w:marBottom w:val="0"/>
          <w:divBdr>
            <w:top w:val="none" w:sz="0" w:space="0" w:color="auto"/>
            <w:left w:val="none" w:sz="0" w:space="0" w:color="auto"/>
            <w:bottom w:val="none" w:sz="0" w:space="0" w:color="auto"/>
            <w:right w:val="none" w:sz="0" w:space="0" w:color="auto"/>
          </w:divBdr>
        </w:div>
        <w:div w:id="415173644">
          <w:marLeft w:val="0"/>
          <w:marRight w:val="0"/>
          <w:marTop w:val="120"/>
          <w:marBottom w:val="0"/>
          <w:divBdr>
            <w:top w:val="none" w:sz="0" w:space="0" w:color="auto"/>
            <w:left w:val="none" w:sz="0" w:space="0" w:color="auto"/>
            <w:bottom w:val="none" w:sz="0" w:space="0" w:color="auto"/>
            <w:right w:val="none" w:sz="0" w:space="0" w:color="auto"/>
          </w:divBdr>
        </w:div>
        <w:div w:id="657223456">
          <w:marLeft w:val="0"/>
          <w:marRight w:val="0"/>
          <w:marTop w:val="120"/>
          <w:marBottom w:val="0"/>
          <w:divBdr>
            <w:top w:val="none" w:sz="0" w:space="0" w:color="auto"/>
            <w:left w:val="none" w:sz="0" w:space="0" w:color="auto"/>
            <w:bottom w:val="none" w:sz="0" w:space="0" w:color="auto"/>
            <w:right w:val="none" w:sz="0" w:space="0" w:color="auto"/>
          </w:divBdr>
        </w:div>
        <w:div w:id="104910683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 TargetMode="External"/><Relationship Id="rId13" Type="http://schemas.openxmlformats.org/officeDocument/2006/relationships/hyperlink" Target="http://www.consultant.ru/document/cons_doc_LAW_122992/3d0cac60971a511280cbba229d9b6329c07731f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nsultant.ru/document/cons_doc_LAW_200920/3d0cac60971a511280cbba229d9b6329c07731f7/" TargetMode="External"/><Relationship Id="rId12" Type="http://schemas.openxmlformats.org/officeDocument/2006/relationships/hyperlink" Target="http://www.consultant.ru/document/cons_doc_LAW_291258/33fc632982ae736fd86291dbe96ce0cd6c4db9b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onsultant.ru/document/cons_doc_LAW_122992/3d0cac60971a511280cbba229d9b6329c07731f7/" TargetMode="External"/><Relationship Id="rId1" Type="http://schemas.openxmlformats.org/officeDocument/2006/relationships/styles" Target="styles.xml"/><Relationship Id="rId6" Type="http://schemas.openxmlformats.org/officeDocument/2006/relationships/hyperlink" Target="http://www.consultant.ru/document/cons_doc_LAW_201259/3d0cac60971a511280cbba229d9b6329c07731f7/" TargetMode="External"/><Relationship Id="rId11" Type="http://schemas.openxmlformats.org/officeDocument/2006/relationships/hyperlink" Target="http://www.consultant.ru/document/cons_doc_LAW_291258/33fc632982ae736fd86291dbe96ce0cd6c4db9b5/" TargetMode="External"/><Relationship Id="rId5" Type="http://schemas.openxmlformats.org/officeDocument/2006/relationships/hyperlink" Target="http://www.consultant.ru/document/cons_doc_LAW_122992/3d0cac60971a511280cbba229d9b6329c07731f7/" TargetMode="External"/><Relationship Id="rId15" Type="http://schemas.openxmlformats.org/officeDocument/2006/relationships/hyperlink" Target="http://www.consultant.ru/document/cons_doc_LAW_201259/3d0cac60971a511280cbba229d9b6329c07731f7/" TargetMode="External"/><Relationship Id="rId10" Type="http://schemas.openxmlformats.org/officeDocument/2006/relationships/hyperlink" Target="http://www.consultant.ru/document/cons_doc_LAW_122882/3d0cac60971a511280cbba229d9b6329c07731f7/" TargetMode="External"/><Relationship Id="rId4" Type="http://schemas.openxmlformats.org/officeDocument/2006/relationships/hyperlink" Target="http://www.consultant.ru/document/cons_doc_LAW_207939/" TargetMode="External"/><Relationship Id="rId9" Type="http://schemas.openxmlformats.org/officeDocument/2006/relationships/hyperlink" Target="http://www.consultant.ru/document/cons_doc_LAW_284470/29b5cf945752b874f16bb17872304f7f827e5852/" TargetMode="External"/><Relationship Id="rId14" Type="http://schemas.openxmlformats.org/officeDocument/2006/relationships/hyperlink" Target="http://www.consultant.ru/document/cons_doc_LAW_122882/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3212</Characters>
  <Application>Microsoft Office Word</Application>
  <DocSecurity>0</DocSecurity>
  <Lines>26</Lines>
  <Paragraphs>7</Paragraphs>
  <ScaleCrop>false</ScaleCrop>
  <Company>Microsoft Corporation</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cp:lastPrinted>2018-03-20T11:31:00Z</cp:lastPrinted>
  <dcterms:created xsi:type="dcterms:W3CDTF">2018-03-20T11:31:00Z</dcterms:created>
  <dcterms:modified xsi:type="dcterms:W3CDTF">2018-03-20T11:31:00Z</dcterms:modified>
</cp:coreProperties>
</file>