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AB7" w:rsidRPr="004A5AB7" w:rsidRDefault="004A5AB7" w:rsidP="004A5AB7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5AB7">
        <w:rPr>
          <w:rFonts w:ascii="Times New Roman" w:hAnsi="Times New Roman" w:cs="Times New Roman"/>
          <w:b/>
          <w:sz w:val="26"/>
          <w:szCs w:val="26"/>
        </w:rPr>
        <w:t>Перечень услуг, оказываемых в образовательном учреждении гражданам бесплатно</w:t>
      </w:r>
    </w:p>
    <w:p w:rsidR="004A5AB7" w:rsidRDefault="004A5AB7" w:rsidP="004A5AB7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5AB7">
        <w:rPr>
          <w:rFonts w:ascii="Times New Roman" w:hAnsi="Times New Roman" w:cs="Times New Roman"/>
          <w:b/>
          <w:sz w:val="26"/>
          <w:szCs w:val="26"/>
        </w:rPr>
        <w:t>в рамках реализации общеобразовательных программ в соответствии с ФГОС</w:t>
      </w:r>
    </w:p>
    <w:p w:rsidR="004A5AB7" w:rsidRPr="004A5AB7" w:rsidRDefault="004A5AB7" w:rsidP="00C86576">
      <w:pPr>
        <w:spacing w:line="240" w:lineRule="auto"/>
        <w:ind w:left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A5AB7" w:rsidRPr="00C86576" w:rsidRDefault="004A5AB7" w:rsidP="00C8657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6576">
        <w:rPr>
          <w:rFonts w:ascii="Times New Roman" w:hAnsi="Times New Roman" w:cs="Times New Roman"/>
          <w:sz w:val="26"/>
          <w:szCs w:val="26"/>
        </w:rPr>
        <w:t>1. Реализация основных общеобразовательных программ начального общего</w:t>
      </w:r>
      <w:r w:rsidR="00C86576" w:rsidRPr="00C86576">
        <w:rPr>
          <w:rFonts w:ascii="Times New Roman" w:hAnsi="Times New Roman" w:cs="Times New Roman"/>
          <w:sz w:val="26"/>
          <w:szCs w:val="26"/>
        </w:rPr>
        <w:t xml:space="preserve"> </w:t>
      </w:r>
      <w:r w:rsidRPr="00C86576">
        <w:rPr>
          <w:rFonts w:ascii="Times New Roman" w:hAnsi="Times New Roman" w:cs="Times New Roman"/>
          <w:sz w:val="26"/>
          <w:szCs w:val="26"/>
        </w:rPr>
        <w:t xml:space="preserve">образования, основного общего образования, </w:t>
      </w:r>
      <w:r w:rsidR="00C86576" w:rsidRPr="00C86576">
        <w:rPr>
          <w:rFonts w:ascii="Times New Roman" w:hAnsi="Times New Roman" w:cs="Times New Roman"/>
          <w:sz w:val="26"/>
          <w:szCs w:val="26"/>
        </w:rPr>
        <w:t>в соответстви</w:t>
      </w:r>
      <w:r w:rsidR="00C86576">
        <w:rPr>
          <w:rFonts w:ascii="Times New Roman" w:hAnsi="Times New Roman" w:cs="Times New Roman"/>
          <w:sz w:val="26"/>
          <w:szCs w:val="26"/>
        </w:rPr>
        <w:t>е</w:t>
      </w:r>
      <w:r w:rsidR="00C86576" w:rsidRPr="00C8657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C86576" w:rsidRPr="00C86576">
        <w:rPr>
          <w:rFonts w:ascii="Times New Roman" w:hAnsi="Times New Roman" w:cs="Times New Roman"/>
          <w:sz w:val="26"/>
          <w:szCs w:val="26"/>
        </w:rPr>
        <w:t>с право</w:t>
      </w:r>
      <w:r w:rsidRPr="00C86576">
        <w:rPr>
          <w:rFonts w:ascii="Times New Roman" w:hAnsi="Times New Roman" w:cs="Times New Roman"/>
          <w:sz w:val="26"/>
          <w:szCs w:val="26"/>
        </w:rPr>
        <w:t>м</w:t>
      </w:r>
      <w:r w:rsidR="00C86576" w:rsidRPr="00C86576">
        <w:rPr>
          <w:rFonts w:ascii="Times New Roman" w:hAnsi="Times New Roman" w:cs="Times New Roman"/>
          <w:sz w:val="26"/>
          <w:szCs w:val="26"/>
        </w:rPr>
        <w:t xml:space="preserve"> граждан</w:t>
      </w:r>
      <w:proofErr w:type="gramEnd"/>
      <w:r w:rsidR="00C86576" w:rsidRPr="00C86576">
        <w:rPr>
          <w:rFonts w:ascii="Times New Roman" w:hAnsi="Times New Roman" w:cs="Times New Roman"/>
          <w:sz w:val="26"/>
          <w:szCs w:val="26"/>
        </w:rPr>
        <w:t xml:space="preserve"> на </w:t>
      </w:r>
      <w:r w:rsidRPr="00C86576">
        <w:rPr>
          <w:rFonts w:ascii="Times New Roman" w:hAnsi="Times New Roman" w:cs="Times New Roman"/>
          <w:sz w:val="26"/>
          <w:szCs w:val="26"/>
        </w:rPr>
        <w:t>получение общедоступного и бесплатного обр</w:t>
      </w:r>
      <w:r w:rsidR="00C86576" w:rsidRPr="00C86576">
        <w:rPr>
          <w:rFonts w:ascii="Times New Roman" w:hAnsi="Times New Roman" w:cs="Times New Roman"/>
          <w:sz w:val="26"/>
          <w:szCs w:val="26"/>
        </w:rPr>
        <w:t xml:space="preserve">азования в пределах федеральных </w:t>
      </w:r>
      <w:r w:rsidRPr="00C86576">
        <w:rPr>
          <w:rFonts w:ascii="Times New Roman" w:hAnsi="Times New Roman" w:cs="Times New Roman"/>
          <w:sz w:val="26"/>
          <w:szCs w:val="26"/>
        </w:rPr>
        <w:t>государственных образовательных стандартов, в соотве</w:t>
      </w:r>
      <w:r w:rsidR="00C86576" w:rsidRPr="00C86576">
        <w:rPr>
          <w:rFonts w:ascii="Times New Roman" w:hAnsi="Times New Roman" w:cs="Times New Roman"/>
          <w:sz w:val="26"/>
          <w:szCs w:val="26"/>
        </w:rPr>
        <w:t xml:space="preserve">тствии с Федеральным </w:t>
      </w:r>
      <w:r w:rsidRPr="00C86576">
        <w:rPr>
          <w:rFonts w:ascii="Times New Roman" w:hAnsi="Times New Roman" w:cs="Times New Roman"/>
          <w:sz w:val="26"/>
          <w:szCs w:val="26"/>
        </w:rPr>
        <w:t xml:space="preserve">Законом </w:t>
      </w:r>
      <w:r w:rsidR="00C86576">
        <w:rPr>
          <w:rFonts w:ascii="Times New Roman" w:hAnsi="Times New Roman" w:cs="Times New Roman"/>
          <w:sz w:val="26"/>
          <w:szCs w:val="26"/>
        </w:rPr>
        <w:t>«</w:t>
      </w:r>
      <w:r w:rsidRPr="00C86576">
        <w:rPr>
          <w:rFonts w:ascii="Times New Roman" w:hAnsi="Times New Roman" w:cs="Times New Roman"/>
          <w:sz w:val="26"/>
          <w:szCs w:val="26"/>
        </w:rPr>
        <w:t>Об образовании в Российской Федерации</w:t>
      </w:r>
      <w:r w:rsidR="00C86576">
        <w:rPr>
          <w:rFonts w:ascii="Times New Roman" w:hAnsi="Times New Roman" w:cs="Times New Roman"/>
          <w:sz w:val="26"/>
          <w:szCs w:val="26"/>
        </w:rPr>
        <w:t>»</w:t>
      </w:r>
      <w:r w:rsidRPr="00C86576">
        <w:rPr>
          <w:rFonts w:ascii="Times New Roman" w:hAnsi="Times New Roman" w:cs="Times New Roman"/>
          <w:sz w:val="26"/>
          <w:szCs w:val="26"/>
        </w:rPr>
        <w:t>.</w:t>
      </w:r>
    </w:p>
    <w:p w:rsidR="004A5AB7" w:rsidRPr="00C86576" w:rsidRDefault="004A5AB7" w:rsidP="00C8657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6576">
        <w:rPr>
          <w:rFonts w:ascii="Times New Roman" w:hAnsi="Times New Roman" w:cs="Times New Roman"/>
          <w:sz w:val="26"/>
          <w:szCs w:val="26"/>
        </w:rPr>
        <w:t>2. Оказание социально-психологической, логопед</w:t>
      </w:r>
      <w:r w:rsidR="00C86576" w:rsidRPr="00C86576">
        <w:rPr>
          <w:rFonts w:ascii="Times New Roman" w:hAnsi="Times New Roman" w:cs="Times New Roman"/>
          <w:sz w:val="26"/>
          <w:szCs w:val="26"/>
        </w:rPr>
        <w:t xml:space="preserve">ической и педагогической помощи </w:t>
      </w:r>
      <w:r w:rsidRPr="00C86576">
        <w:rPr>
          <w:rFonts w:ascii="Times New Roman" w:hAnsi="Times New Roman" w:cs="Times New Roman"/>
          <w:sz w:val="26"/>
          <w:szCs w:val="26"/>
        </w:rPr>
        <w:t>обучающимся, имеющим ограниченные во</w:t>
      </w:r>
      <w:r w:rsidR="00C86576" w:rsidRPr="00C86576">
        <w:rPr>
          <w:rFonts w:ascii="Times New Roman" w:hAnsi="Times New Roman" w:cs="Times New Roman"/>
          <w:sz w:val="26"/>
          <w:szCs w:val="26"/>
        </w:rPr>
        <w:t xml:space="preserve">зможности здоровья и проблемы в </w:t>
      </w:r>
      <w:r w:rsidRPr="00C86576">
        <w:rPr>
          <w:rFonts w:ascii="Times New Roman" w:hAnsi="Times New Roman" w:cs="Times New Roman"/>
          <w:sz w:val="26"/>
          <w:szCs w:val="26"/>
        </w:rPr>
        <w:t>обучении.</w:t>
      </w:r>
    </w:p>
    <w:p w:rsidR="004A5AB7" w:rsidRPr="00C86576" w:rsidRDefault="004A5AB7" w:rsidP="00C8657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6576">
        <w:rPr>
          <w:rFonts w:ascii="Times New Roman" w:hAnsi="Times New Roman" w:cs="Times New Roman"/>
          <w:sz w:val="26"/>
          <w:szCs w:val="26"/>
        </w:rPr>
        <w:t>3. Организация семинаров, конференций, конкурсов, ол</w:t>
      </w:r>
      <w:bookmarkStart w:id="0" w:name="_GoBack"/>
      <w:bookmarkEnd w:id="0"/>
      <w:r w:rsidRPr="00C86576">
        <w:rPr>
          <w:rFonts w:ascii="Times New Roman" w:hAnsi="Times New Roman" w:cs="Times New Roman"/>
          <w:sz w:val="26"/>
          <w:szCs w:val="26"/>
        </w:rPr>
        <w:t>импиад, выставок.</w:t>
      </w:r>
    </w:p>
    <w:p w:rsidR="004A5AB7" w:rsidRPr="00C86576" w:rsidRDefault="004A5AB7" w:rsidP="00C8657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6576">
        <w:rPr>
          <w:rFonts w:ascii="Times New Roman" w:hAnsi="Times New Roman" w:cs="Times New Roman"/>
          <w:sz w:val="26"/>
          <w:szCs w:val="26"/>
        </w:rPr>
        <w:t>4. Организация внеурочной деятельности учащихся, согласно учебному плану.</w:t>
      </w:r>
    </w:p>
    <w:p w:rsidR="004A5AB7" w:rsidRPr="00C86576" w:rsidRDefault="004A5AB7" w:rsidP="00C8657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6576">
        <w:rPr>
          <w:rFonts w:ascii="Times New Roman" w:hAnsi="Times New Roman" w:cs="Times New Roman"/>
          <w:sz w:val="26"/>
          <w:szCs w:val="26"/>
        </w:rPr>
        <w:t>5. Организация внеклассной деятельности учащихся (кружки, секции).</w:t>
      </w:r>
    </w:p>
    <w:p w:rsidR="004A5AB7" w:rsidRPr="00C86576" w:rsidRDefault="004A5AB7" w:rsidP="00C8657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6576">
        <w:rPr>
          <w:rFonts w:ascii="Times New Roman" w:hAnsi="Times New Roman" w:cs="Times New Roman"/>
          <w:sz w:val="26"/>
          <w:szCs w:val="26"/>
        </w:rPr>
        <w:t>6. Консультирование родителей (законных предс</w:t>
      </w:r>
      <w:r w:rsidR="00C86576" w:rsidRPr="00C86576">
        <w:rPr>
          <w:rFonts w:ascii="Times New Roman" w:hAnsi="Times New Roman" w:cs="Times New Roman"/>
          <w:sz w:val="26"/>
          <w:szCs w:val="26"/>
        </w:rPr>
        <w:t xml:space="preserve">тавителей), представителей </w:t>
      </w:r>
      <w:r w:rsidRPr="00C86576">
        <w:rPr>
          <w:rFonts w:ascii="Times New Roman" w:hAnsi="Times New Roman" w:cs="Times New Roman"/>
          <w:sz w:val="26"/>
          <w:szCs w:val="26"/>
        </w:rPr>
        <w:t>общественности и иных заинтересова</w:t>
      </w:r>
      <w:r w:rsidR="00C86576" w:rsidRPr="00C86576">
        <w:rPr>
          <w:rFonts w:ascii="Times New Roman" w:hAnsi="Times New Roman" w:cs="Times New Roman"/>
          <w:sz w:val="26"/>
          <w:szCs w:val="26"/>
        </w:rPr>
        <w:t xml:space="preserve">нных лиц по вопросам возрастной </w:t>
      </w:r>
      <w:r w:rsidRPr="00C86576">
        <w:rPr>
          <w:rFonts w:ascii="Times New Roman" w:hAnsi="Times New Roman" w:cs="Times New Roman"/>
          <w:sz w:val="26"/>
          <w:szCs w:val="26"/>
        </w:rPr>
        <w:t>психологии и педагогик</w:t>
      </w:r>
      <w:r w:rsidR="00C86576" w:rsidRPr="00C86576">
        <w:rPr>
          <w:rFonts w:ascii="Times New Roman" w:hAnsi="Times New Roman" w:cs="Times New Roman"/>
          <w:sz w:val="26"/>
          <w:szCs w:val="26"/>
        </w:rPr>
        <w:t>и</w:t>
      </w:r>
      <w:r w:rsidRPr="00C86576">
        <w:rPr>
          <w:rFonts w:ascii="Times New Roman" w:hAnsi="Times New Roman" w:cs="Times New Roman"/>
          <w:sz w:val="26"/>
          <w:szCs w:val="26"/>
        </w:rPr>
        <w:t>.</w:t>
      </w:r>
    </w:p>
    <w:p w:rsidR="008B0733" w:rsidRPr="00C86576" w:rsidRDefault="004A5AB7" w:rsidP="00C8657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6576">
        <w:rPr>
          <w:rFonts w:ascii="Times New Roman" w:hAnsi="Times New Roman" w:cs="Times New Roman"/>
          <w:sz w:val="26"/>
          <w:szCs w:val="26"/>
        </w:rPr>
        <w:t>7. Пользование библиотечно-инфор</w:t>
      </w:r>
      <w:r w:rsidR="00C86576" w:rsidRPr="00C86576">
        <w:rPr>
          <w:rFonts w:ascii="Times New Roman" w:hAnsi="Times New Roman" w:cs="Times New Roman"/>
          <w:sz w:val="26"/>
          <w:szCs w:val="26"/>
        </w:rPr>
        <w:t xml:space="preserve">мационными ресурсами библиотеки </w:t>
      </w:r>
      <w:r w:rsidRPr="00C86576">
        <w:rPr>
          <w:rFonts w:ascii="Times New Roman" w:hAnsi="Times New Roman" w:cs="Times New Roman"/>
          <w:sz w:val="26"/>
          <w:szCs w:val="26"/>
        </w:rPr>
        <w:t>образовательного учреждения.</w:t>
      </w:r>
    </w:p>
    <w:sectPr w:rsidR="008B0733" w:rsidRPr="00C86576" w:rsidSect="004A5A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AB7"/>
    <w:rsid w:val="004A5AB7"/>
    <w:rsid w:val="008B0733"/>
    <w:rsid w:val="00C8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F419304-8A89-4D2F-9032-EBF4C2497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</dc:creator>
  <cp:keywords/>
  <dc:description/>
  <cp:lastModifiedBy>sekret</cp:lastModifiedBy>
  <cp:revision>2</cp:revision>
  <dcterms:created xsi:type="dcterms:W3CDTF">2016-01-12T11:22:00Z</dcterms:created>
  <dcterms:modified xsi:type="dcterms:W3CDTF">2016-01-12T11:29:00Z</dcterms:modified>
</cp:coreProperties>
</file>