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4E7" w:rsidRPr="00BD7897" w:rsidRDefault="008C14E7" w:rsidP="00BD7897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8C14E7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ВИЧ – инфекция. Юридическая ответственность</w:t>
      </w:r>
    </w:p>
    <w:p w:rsidR="008C14E7" w:rsidRPr="008C14E7" w:rsidRDefault="008C14E7" w:rsidP="008C14E7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C14E7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5943600" cy="990600"/>
            <wp:effectExtent l="0" t="0" r="0" b="0"/>
            <wp:docPr id="1" name="Рисунок 1" descr="http://cgon.rospotrebnadzor.ru/upload/medialibrary/a89/a897d16ecd020f11122b7e295fe6af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a89/a897d16ecd020f11122b7e295fe6aff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4E7" w:rsidRPr="00BD7897" w:rsidRDefault="008C14E7" w:rsidP="00BD7897">
      <w:pPr>
        <w:shd w:val="clear" w:color="auto" w:fill="FFFFFF"/>
        <w:spacing w:after="240" w:line="276" w:lineRule="auto"/>
        <w:jc w:val="both"/>
        <w:rPr>
          <w:rFonts w:ascii="Engravers MT" w:eastAsia="Times New Roman" w:hAnsi="Engravers MT" w:cs="Times New Roman"/>
          <w:sz w:val="28"/>
          <w:szCs w:val="28"/>
          <w:lang w:eastAsia="ru-RU"/>
        </w:rPr>
      </w:pPr>
      <w:r w:rsidRPr="00BD7897">
        <w:rPr>
          <w:rFonts w:ascii="Calibri" w:eastAsia="Times New Roman" w:hAnsi="Calibri" w:cs="Calibri"/>
          <w:sz w:val="28"/>
          <w:szCs w:val="28"/>
          <w:lang w:eastAsia="ru-RU"/>
        </w:rPr>
        <w:t>Заведомое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proofErr w:type="spellStart"/>
      <w:r w:rsidRPr="00BD7897">
        <w:rPr>
          <w:rFonts w:ascii="Calibri" w:eastAsia="Times New Roman" w:hAnsi="Calibri" w:cs="Calibri"/>
          <w:sz w:val="28"/>
          <w:szCs w:val="28"/>
          <w:lang w:eastAsia="ru-RU"/>
        </w:rPr>
        <w:t>поставление</w:t>
      </w:r>
      <w:proofErr w:type="spellEnd"/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libri" w:eastAsia="Times New Roman" w:hAnsi="Calibri" w:cs="Calibri"/>
          <w:sz w:val="28"/>
          <w:szCs w:val="28"/>
          <w:lang w:eastAsia="ru-RU"/>
        </w:rPr>
        <w:t>другого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libri" w:eastAsia="Times New Roman" w:hAnsi="Calibri" w:cs="Calibri"/>
          <w:sz w:val="28"/>
          <w:szCs w:val="28"/>
          <w:lang w:eastAsia="ru-RU"/>
        </w:rPr>
        <w:t>лица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libri" w:eastAsia="Times New Roman" w:hAnsi="Calibri" w:cs="Calibri"/>
          <w:sz w:val="28"/>
          <w:szCs w:val="28"/>
          <w:lang w:eastAsia="ru-RU"/>
        </w:rPr>
        <w:t>в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libri" w:eastAsia="Times New Roman" w:hAnsi="Calibri" w:cs="Calibri"/>
          <w:sz w:val="28"/>
          <w:szCs w:val="28"/>
          <w:lang w:eastAsia="ru-RU"/>
        </w:rPr>
        <w:t>опасность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libri" w:eastAsia="Times New Roman" w:hAnsi="Calibri" w:cs="Calibri"/>
          <w:sz w:val="28"/>
          <w:szCs w:val="28"/>
          <w:lang w:eastAsia="ru-RU"/>
        </w:rPr>
        <w:t>заражения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libri" w:eastAsia="Times New Roman" w:hAnsi="Calibri" w:cs="Calibri"/>
          <w:sz w:val="28"/>
          <w:szCs w:val="28"/>
          <w:lang w:eastAsia="ru-RU"/>
        </w:rPr>
        <w:t>ВИЧ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>-</w:t>
      </w:r>
      <w:r w:rsidRPr="00BD7897">
        <w:rPr>
          <w:rFonts w:ascii="Calibri" w:eastAsia="Times New Roman" w:hAnsi="Calibri" w:cs="Calibri"/>
          <w:sz w:val="28"/>
          <w:szCs w:val="28"/>
          <w:lang w:eastAsia="ru-RU"/>
        </w:rPr>
        <w:t>инфекцией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- </w:t>
      </w:r>
      <w:r w:rsidRPr="00BD7897">
        <w:rPr>
          <w:rFonts w:ascii="Calibri" w:eastAsia="Times New Roman" w:hAnsi="Calibri" w:cs="Calibri"/>
          <w:sz w:val="28"/>
          <w:szCs w:val="28"/>
          <w:lang w:eastAsia="ru-RU"/>
        </w:rPr>
        <w:t>наказывается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>:</w:t>
      </w:r>
    </w:p>
    <w:p w:rsidR="008C14E7" w:rsidRPr="00BD7897" w:rsidRDefault="008C14E7" w:rsidP="00BD78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495"/>
        <w:jc w:val="both"/>
        <w:rPr>
          <w:rFonts w:ascii="Engravers MT" w:eastAsia="Times New Roman" w:hAnsi="Engravers MT" w:cs="Times New Roman"/>
          <w:sz w:val="28"/>
          <w:szCs w:val="28"/>
          <w:lang w:eastAsia="ru-RU"/>
        </w:rPr>
      </w:pPr>
      <w:r w:rsidRPr="00BD7897">
        <w:rPr>
          <w:rFonts w:ascii="Calibri" w:eastAsia="Times New Roman" w:hAnsi="Calibri" w:cs="Calibri"/>
          <w:sz w:val="28"/>
          <w:szCs w:val="28"/>
          <w:lang w:eastAsia="ru-RU"/>
        </w:rPr>
        <w:t>ограничением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libri" w:eastAsia="Times New Roman" w:hAnsi="Calibri" w:cs="Calibri"/>
          <w:sz w:val="28"/>
          <w:szCs w:val="28"/>
          <w:lang w:eastAsia="ru-RU"/>
        </w:rPr>
        <w:t>свободы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libri" w:eastAsia="Times New Roman" w:hAnsi="Calibri" w:cs="Calibri"/>
          <w:sz w:val="28"/>
          <w:szCs w:val="28"/>
          <w:lang w:eastAsia="ru-RU"/>
        </w:rPr>
        <w:t>на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libri" w:eastAsia="Times New Roman" w:hAnsi="Calibri" w:cs="Calibri"/>
          <w:sz w:val="28"/>
          <w:szCs w:val="28"/>
          <w:lang w:eastAsia="ru-RU"/>
        </w:rPr>
        <w:t>срок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libri" w:eastAsia="Times New Roman" w:hAnsi="Calibri" w:cs="Calibri"/>
          <w:sz w:val="28"/>
          <w:szCs w:val="28"/>
          <w:lang w:eastAsia="ru-RU"/>
        </w:rPr>
        <w:t>до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libri" w:eastAsia="Times New Roman" w:hAnsi="Calibri" w:cs="Calibri"/>
          <w:sz w:val="28"/>
          <w:szCs w:val="28"/>
          <w:lang w:eastAsia="ru-RU"/>
        </w:rPr>
        <w:t>трех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libri" w:eastAsia="Times New Roman" w:hAnsi="Calibri" w:cs="Calibri"/>
          <w:sz w:val="28"/>
          <w:szCs w:val="28"/>
          <w:lang w:eastAsia="ru-RU"/>
        </w:rPr>
        <w:t>лет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>;</w:t>
      </w:r>
    </w:p>
    <w:p w:rsidR="008C14E7" w:rsidRPr="00BD7897" w:rsidRDefault="008C14E7" w:rsidP="00BD78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495"/>
        <w:jc w:val="both"/>
        <w:rPr>
          <w:rFonts w:ascii="Engravers MT" w:eastAsia="Times New Roman" w:hAnsi="Engravers MT" w:cs="Times New Roman"/>
          <w:sz w:val="28"/>
          <w:szCs w:val="28"/>
          <w:lang w:eastAsia="ru-RU"/>
        </w:rPr>
      </w:pP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принудительными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работами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срок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до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одного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года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>;</w:t>
      </w:r>
    </w:p>
    <w:p w:rsidR="008C14E7" w:rsidRPr="00BD7897" w:rsidRDefault="008C14E7" w:rsidP="00BD78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495"/>
        <w:jc w:val="both"/>
        <w:rPr>
          <w:rFonts w:ascii="Engravers MT" w:eastAsia="Times New Roman" w:hAnsi="Engravers MT" w:cs="Times New Roman"/>
          <w:sz w:val="28"/>
          <w:szCs w:val="28"/>
          <w:lang w:eastAsia="ru-RU"/>
        </w:rPr>
      </w:pP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арестом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срок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до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шести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месяцев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>;</w:t>
      </w:r>
    </w:p>
    <w:p w:rsidR="008C14E7" w:rsidRPr="00BD7897" w:rsidRDefault="008C14E7" w:rsidP="00BD78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495"/>
        <w:jc w:val="both"/>
        <w:rPr>
          <w:rFonts w:ascii="Engravers MT" w:eastAsia="Times New Roman" w:hAnsi="Engravers MT" w:cs="Times New Roman"/>
          <w:sz w:val="28"/>
          <w:szCs w:val="28"/>
          <w:lang w:eastAsia="ru-RU"/>
        </w:rPr>
      </w:pP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лишением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свободы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срок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до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одного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года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>.</w:t>
      </w:r>
    </w:p>
    <w:p w:rsidR="008C14E7" w:rsidRPr="00BD7897" w:rsidRDefault="00BD7897" w:rsidP="00BD7897">
      <w:pPr>
        <w:shd w:val="clear" w:color="auto" w:fill="FFFFFF"/>
        <w:spacing w:after="240" w:line="276" w:lineRule="auto"/>
        <w:ind w:firstLine="708"/>
        <w:jc w:val="both"/>
        <w:rPr>
          <w:rFonts w:ascii="Engravers MT" w:eastAsia="Times New Roman" w:hAnsi="Engravers MT" w:cs="Times New Roman"/>
          <w:sz w:val="28"/>
          <w:szCs w:val="28"/>
          <w:lang w:eastAsia="ru-RU"/>
        </w:rPr>
      </w:pPr>
      <w:r>
        <w:rPr>
          <w:rFonts w:ascii="Cambria" w:eastAsia="Times New Roman" w:hAnsi="Cambria" w:cs="Cambria"/>
          <w:sz w:val="28"/>
          <w:szCs w:val="28"/>
          <w:lang w:eastAsia="ru-RU"/>
        </w:rPr>
        <w:t xml:space="preserve"> </w:t>
      </w:r>
      <w:r w:rsidR="008C14E7" w:rsidRPr="00BD7897">
        <w:rPr>
          <w:rFonts w:ascii="Cambria" w:eastAsia="Times New Roman" w:hAnsi="Cambria" w:cs="Cambria"/>
          <w:sz w:val="28"/>
          <w:szCs w:val="28"/>
          <w:lang w:eastAsia="ru-RU"/>
        </w:rPr>
        <w:t>Заражение</w:t>
      </w:r>
      <w:r w:rsidR="008C14E7"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="008C14E7" w:rsidRPr="00BD7897">
        <w:rPr>
          <w:rFonts w:ascii="Cambria" w:eastAsia="Times New Roman" w:hAnsi="Cambria" w:cs="Cambria"/>
          <w:sz w:val="28"/>
          <w:szCs w:val="28"/>
          <w:lang w:eastAsia="ru-RU"/>
        </w:rPr>
        <w:t>другого</w:t>
      </w:r>
      <w:r w:rsidR="008C14E7"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="008C14E7" w:rsidRPr="00BD7897">
        <w:rPr>
          <w:rFonts w:ascii="Cambria" w:eastAsia="Times New Roman" w:hAnsi="Cambria" w:cs="Cambria"/>
          <w:sz w:val="28"/>
          <w:szCs w:val="28"/>
          <w:lang w:eastAsia="ru-RU"/>
        </w:rPr>
        <w:t>лица</w:t>
      </w:r>
      <w:r w:rsidR="008C14E7"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="008C14E7" w:rsidRPr="00BD7897">
        <w:rPr>
          <w:rFonts w:ascii="Cambria" w:eastAsia="Times New Roman" w:hAnsi="Cambria" w:cs="Cambria"/>
          <w:sz w:val="28"/>
          <w:szCs w:val="28"/>
          <w:lang w:eastAsia="ru-RU"/>
        </w:rPr>
        <w:t>ВИЧ</w:t>
      </w:r>
      <w:r w:rsidR="008C14E7"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>-</w:t>
      </w:r>
      <w:r w:rsidR="008C14E7" w:rsidRPr="00BD7897">
        <w:rPr>
          <w:rFonts w:ascii="Cambria" w:eastAsia="Times New Roman" w:hAnsi="Cambria" w:cs="Cambria"/>
          <w:sz w:val="28"/>
          <w:szCs w:val="28"/>
          <w:lang w:eastAsia="ru-RU"/>
        </w:rPr>
        <w:t>инфекцией</w:t>
      </w:r>
      <w:r w:rsidR="008C14E7"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="008C14E7" w:rsidRPr="00BD7897">
        <w:rPr>
          <w:rFonts w:ascii="Cambria" w:eastAsia="Times New Roman" w:hAnsi="Cambria" w:cs="Cambria"/>
          <w:sz w:val="28"/>
          <w:szCs w:val="28"/>
          <w:lang w:eastAsia="ru-RU"/>
        </w:rPr>
        <w:t>лицом</w:t>
      </w:r>
      <w:r w:rsidR="008C14E7"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, </w:t>
      </w:r>
      <w:r w:rsidR="008C14E7" w:rsidRPr="00BD7897">
        <w:rPr>
          <w:rFonts w:ascii="Cambria" w:eastAsia="Times New Roman" w:hAnsi="Cambria" w:cs="Cambria"/>
          <w:sz w:val="28"/>
          <w:szCs w:val="28"/>
          <w:lang w:eastAsia="ru-RU"/>
        </w:rPr>
        <w:t>знавшим</w:t>
      </w:r>
      <w:r w:rsidR="008C14E7"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="008C14E7" w:rsidRPr="00BD7897">
        <w:rPr>
          <w:rFonts w:ascii="Cambria" w:eastAsia="Times New Roman" w:hAnsi="Cambria" w:cs="Cambria"/>
          <w:sz w:val="28"/>
          <w:szCs w:val="28"/>
          <w:lang w:eastAsia="ru-RU"/>
        </w:rPr>
        <w:t>о</w:t>
      </w:r>
      <w:r w:rsidR="008C14E7"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="008C14E7" w:rsidRPr="00BD7897">
        <w:rPr>
          <w:rFonts w:ascii="Cambria" w:eastAsia="Times New Roman" w:hAnsi="Cambria" w:cs="Cambria"/>
          <w:sz w:val="28"/>
          <w:szCs w:val="28"/>
          <w:lang w:eastAsia="ru-RU"/>
        </w:rPr>
        <w:t>наличии</w:t>
      </w:r>
      <w:r w:rsidR="008C14E7"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="008C14E7" w:rsidRPr="00BD7897">
        <w:rPr>
          <w:rFonts w:ascii="Cambria" w:eastAsia="Times New Roman" w:hAnsi="Cambria" w:cs="Cambria"/>
          <w:sz w:val="28"/>
          <w:szCs w:val="28"/>
          <w:lang w:eastAsia="ru-RU"/>
        </w:rPr>
        <w:t>у</w:t>
      </w:r>
      <w:r w:rsidR="008C14E7"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="008C14E7" w:rsidRPr="00BD7897">
        <w:rPr>
          <w:rFonts w:ascii="Cambria" w:eastAsia="Times New Roman" w:hAnsi="Cambria" w:cs="Cambria"/>
          <w:sz w:val="28"/>
          <w:szCs w:val="28"/>
          <w:lang w:eastAsia="ru-RU"/>
        </w:rPr>
        <w:t>него</w:t>
      </w:r>
      <w:r w:rsidR="008C14E7"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="008C14E7" w:rsidRPr="00BD7897">
        <w:rPr>
          <w:rFonts w:ascii="Cambria" w:eastAsia="Times New Roman" w:hAnsi="Cambria" w:cs="Cambria"/>
          <w:sz w:val="28"/>
          <w:szCs w:val="28"/>
          <w:lang w:eastAsia="ru-RU"/>
        </w:rPr>
        <w:t>этой</w:t>
      </w:r>
      <w:r w:rsidR="008C14E7"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="008C14E7" w:rsidRPr="00BD7897">
        <w:rPr>
          <w:rFonts w:ascii="Cambria" w:eastAsia="Times New Roman" w:hAnsi="Cambria" w:cs="Cambria"/>
          <w:sz w:val="28"/>
          <w:szCs w:val="28"/>
          <w:lang w:eastAsia="ru-RU"/>
        </w:rPr>
        <w:t>болезни</w:t>
      </w:r>
      <w:r w:rsidR="008C14E7"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, </w:t>
      </w:r>
      <w:r w:rsidR="008C14E7" w:rsidRPr="00BD7897">
        <w:rPr>
          <w:rFonts w:ascii="Cambria" w:eastAsia="Times New Roman" w:hAnsi="Cambria" w:cs="Cambria"/>
          <w:sz w:val="28"/>
          <w:szCs w:val="28"/>
          <w:lang w:eastAsia="ru-RU"/>
        </w:rPr>
        <w:t>наказывается</w:t>
      </w:r>
      <w:r w:rsidR="008C14E7"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="008C14E7" w:rsidRPr="00BD7897">
        <w:rPr>
          <w:rFonts w:ascii="Cambria" w:eastAsia="Times New Roman" w:hAnsi="Cambria" w:cs="Cambria"/>
          <w:sz w:val="28"/>
          <w:szCs w:val="28"/>
          <w:lang w:eastAsia="ru-RU"/>
        </w:rPr>
        <w:t>лишением</w:t>
      </w:r>
      <w:r w:rsidR="008C14E7"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="008C14E7" w:rsidRPr="00BD7897">
        <w:rPr>
          <w:rFonts w:ascii="Cambria" w:eastAsia="Times New Roman" w:hAnsi="Cambria" w:cs="Cambria"/>
          <w:sz w:val="28"/>
          <w:szCs w:val="28"/>
          <w:lang w:eastAsia="ru-RU"/>
        </w:rPr>
        <w:t>свободы</w:t>
      </w:r>
      <w:r w:rsidR="008C14E7"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="008C14E7" w:rsidRPr="00BD7897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="008C14E7"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="008C14E7" w:rsidRPr="00BD7897">
        <w:rPr>
          <w:rFonts w:ascii="Cambria" w:eastAsia="Times New Roman" w:hAnsi="Cambria" w:cs="Cambria"/>
          <w:sz w:val="28"/>
          <w:szCs w:val="28"/>
          <w:lang w:eastAsia="ru-RU"/>
        </w:rPr>
        <w:t>срок</w:t>
      </w:r>
      <w:r w:rsidR="008C14E7"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="008C14E7" w:rsidRPr="00BD7897">
        <w:rPr>
          <w:rFonts w:ascii="Cambria" w:eastAsia="Times New Roman" w:hAnsi="Cambria" w:cs="Cambria"/>
          <w:sz w:val="28"/>
          <w:szCs w:val="28"/>
          <w:lang w:eastAsia="ru-RU"/>
        </w:rPr>
        <w:t>до</w:t>
      </w:r>
      <w:r w:rsidR="008C14E7"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="008C14E7" w:rsidRPr="00BD7897">
        <w:rPr>
          <w:rFonts w:ascii="Cambria" w:eastAsia="Times New Roman" w:hAnsi="Cambria" w:cs="Cambria"/>
          <w:sz w:val="28"/>
          <w:szCs w:val="28"/>
          <w:lang w:eastAsia="ru-RU"/>
        </w:rPr>
        <w:t>пяти</w:t>
      </w:r>
      <w:r w:rsidR="008C14E7"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="008C14E7" w:rsidRPr="00BD7897">
        <w:rPr>
          <w:rFonts w:ascii="Cambria" w:eastAsia="Times New Roman" w:hAnsi="Cambria" w:cs="Cambria"/>
          <w:sz w:val="28"/>
          <w:szCs w:val="28"/>
          <w:lang w:eastAsia="ru-RU"/>
        </w:rPr>
        <w:t>лет</w:t>
      </w:r>
      <w:r w:rsidR="008C14E7"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>.</w:t>
      </w:r>
    </w:p>
    <w:p w:rsidR="008C14E7" w:rsidRPr="00BD7897" w:rsidRDefault="008C14E7" w:rsidP="00BD7897">
      <w:pPr>
        <w:shd w:val="clear" w:color="auto" w:fill="FFFFFF"/>
        <w:spacing w:after="240" w:line="276" w:lineRule="auto"/>
        <w:ind w:firstLine="708"/>
        <w:jc w:val="both"/>
        <w:rPr>
          <w:rFonts w:ascii="Engravers MT" w:eastAsia="Times New Roman" w:hAnsi="Engravers MT" w:cs="Times New Roman"/>
          <w:sz w:val="28"/>
          <w:szCs w:val="28"/>
          <w:lang w:eastAsia="ru-RU"/>
        </w:rPr>
      </w:pP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Деяние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,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предусмотренное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частью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второй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настоящей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статьи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,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совершенное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отношении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двух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или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более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лиц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,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либо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отношении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несовершеннолетнего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,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наказывается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лишением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свободы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срок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до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восьми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лет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с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лишением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права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занимать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определенные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должности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или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заниматься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определенной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деятельностью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срок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до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десяти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лет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,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либо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без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такового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>.</w:t>
      </w:r>
    </w:p>
    <w:p w:rsidR="008C14E7" w:rsidRPr="00BD7897" w:rsidRDefault="008C14E7" w:rsidP="00BD7897">
      <w:pPr>
        <w:shd w:val="clear" w:color="auto" w:fill="FFFFFF"/>
        <w:spacing w:after="240" w:line="276" w:lineRule="auto"/>
        <w:ind w:firstLine="708"/>
        <w:jc w:val="both"/>
        <w:rPr>
          <w:rFonts w:ascii="Engravers MT" w:eastAsia="Times New Roman" w:hAnsi="Engravers MT" w:cs="Times New Roman"/>
          <w:sz w:val="28"/>
          <w:szCs w:val="28"/>
          <w:lang w:eastAsia="ru-RU"/>
        </w:rPr>
      </w:pP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Заражение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другого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лица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ВИЧ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>-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инфекцией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вследствие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ненадлежащего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исполнения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лицом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своих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профессиональных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обязанностей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,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наказывается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принудительными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работами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срок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до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пяти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лет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с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лишением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права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занимать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определенные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должности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или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заниматься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определенной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деятельностью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срок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до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трех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лет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или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без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такового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,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либо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лишением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свободы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срок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до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пяти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лет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с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лишением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права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занимать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определенные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должности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или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заниматься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определенной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деятельностью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срок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до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трех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лет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>.</w:t>
      </w:r>
    </w:p>
    <w:p w:rsidR="008C14E7" w:rsidRPr="00BD7897" w:rsidRDefault="008C14E7" w:rsidP="00BD7897">
      <w:pPr>
        <w:shd w:val="clear" w:color="auto" w:fill="FFFFFF"/>
        <w:spacing w:after="240" w:line="276" w:lineRule="auto"/>
        <w:ind w:firstLine="708"/>
        <w:jc w:val="both"/>
        <w:rPr>
          <w:rFonts w:ascii="Engravers MT" w:eastAsia="Times New Roman" w:hAnsi="Engravers MT" w:cs="Times New Roman"/>
          <w:sz w:val="28"/>
          <w:szCs w:val="28"/>
          <w:lang w:eastAsia="ru-RU"/>
        </w:rPr>
      </w:pPr>
      <w:bookmarkStart w:id="0" w:name="_GoBack"/>
      <w:bookmarkEnd w:id="0"/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Примечание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.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Лицо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,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совершившее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деяния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,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предусмотренные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частями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первой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или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второй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настоящей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статьи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,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освобождается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от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уголовной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ответственности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случае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,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если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другое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лицо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,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поставленное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опасность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заражения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,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либо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зараженное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ВИЧ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>-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инфекцией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,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было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своевременно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предупреждено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о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наличии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у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первого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этой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болезни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добровольно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согласилось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совершить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действия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,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создавшие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опасность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 xml:space="preserve"> </w:t>
      </w:r>
      <w:r w:rsidRPr="00BD7897">
        <w:rPr>
          <w:rFonts w:ascii="Cambria" w:eastAsia="Times New Roman" w:hAnsi="Cambria" w:cs="Cambria"/>
          <w:sz w:val="28"/>
          <w:szCs w:val="28"/>
          <w:lang w:eastAsia="ru-RU"/>
        </w:rPr>
        <w:t>заражения</w:t>
      </w:r>
      <w:r w:rsidRPr="00BD7897">
        <w:rPr>
          <w:rFonts w:ascii="Engravers MT" w:eastAsia="Times New Roman" w:hAnsi="Engravers MT" w:cs="Times New Roman"/>
          <w:sz w:val="28"/>
          <w:szCs w:val="28"/>
          <w:lang w:eastAsia="ru-RU"/>
        </w:rPr>
        <w:t>.</w:t>
      </w:r>
    </w:p>
    <w:p w:rsidR="005D60D5" w:rsidRPr="00BD7897" w:rsidRDefault="005D60D5" w:rsidP="00BD7897">
      <w:pPr>
        <w:jc w:val="both"/>
        <w:rPr>
          <w:rFonts w:ascii="Times New Roman" w:hAnsi="Times New Roman" w:cs="Times New Roman"/>
        </w:rPr>
      </w:pPr>
    </w:p>
    <w:sectPr w:rsidR="005D60D5" w:rsidRPr="00BD7897" w:rsidSect="00BD7897">
      <w:pgSz w:w="11906" w:h="16838"/>
      <w:pgMar w:top="709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867FC"/>
    <w:multiLevelType w:val="multilevel"/>
    <w:tmpl w:val="FECA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34A"/>
    <w:rsid w:val="0017234A"/>
    <w:rsid w:val="005D60D5"/>
    <w:rsid w:val="008C14E7"/>
    <w:rsid w:val="00BD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29D3D-D885-46D0-9DDF-315CC535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14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14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C1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71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1356</Characters>
  <Application>Microsoft Office Word</Application>
  <DocSecurity>0</DocSecurity>
  <Lines>11</Lines>
  <Paragraphs>3</Paragraphs>
  <ScaleCrop>false</ScaleCrop>
  <Company>Microsoft Corporation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5</cp:revision>
  <dcterms:created xsi:type="dcterms:W3CDTF">2020-02-14T11:07:00Z</dcterms:created>
  <dcterms:modified xsi:type="dcterms:W3CDTF">2023-11-28T09:17:00Z</dcterms:modified>
</cp:coreProperties>
</file>