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BE2" w:rsidRDefault="00CF1BE2" w:rsidP="00CF1BE2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служебной записке</w:t>
      </w:r>
    </w:p>
    <w:p w:rsidR="00CF1BE2" w:rsidRDefault="00CF1BE2" w:rsidP="00CF1BE2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 № ________________</w:t>
      </w:r>
    </w:p>
    <w:p w:rsidR="00CF1BE2" w:rsidRDefault="00CF1BE2" w:rsidP="00D702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BE2" w:rsidRDefault="00CF1BE2" w:rsidP="00D702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BE2" w:rsidRPr="00AC77AA" w:rsidRDefault="00CF1BE2" w:rsidP="00CF1B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7A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для беседы – инструктажа с сотрудниками о значимости соблюдения антитабачного законодательства</w:t>
      </w:r>
    </w:p>
    <w:p w:rsidR="00CF1BE2" w:rsidRPr="00AC77AA" w:rsidRDefault="00CF1BE2" w:rsidP="00D702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BE2" w:rsidRPr="00AC77AA" w:rsidRDefault="00CF1BE2" w:rsidP="00D702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28A" w:rsidRPr="00AC77AA" w:rsidRDefault="00D7028A" w:rsidP="00D702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регулирования отношения, возникающего в сфере охраны здоровья граждан от воздействия окружающего табачного дыма и последствий потребления табака </w:t>
      </w:r>
      <w:r w:rsidR="00226E9E" w:rsidRPr="00AC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2013 году </w:t>
      </w:r>
      <w:r w:rsidR="00531F8D" w:rsidRPr="00AC77A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вступил в силу</w:t>
      </w:r>
      <w:r w:rsidR="00226E9E" w:rsidRPr="00AC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 w:rsidR="00AE6A71" w:rsidRPr="00AC77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Федеральный закон от 23.02.201</w:t>
        </w:r>
        <w:r w:rsidR="00226E9E" w:rsidRPr="00AC77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 N 15-ФЗ</w:t>
        </w:r>
        <w:r w:rsidRPr="00AC77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«</w:t>
        </w:r>
        <w:r w:rsidR="00AE6A71" w:rsidRPr="00AC77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охране здоровья граждан от воздействия окружающего табачного дыма и последствий потребления табака</w:t>
        </w:r>
      </w:hyperlink>
      <w:bookmarkStart w:id="1" w:name="dst100093"/>
      <w:bookmarkEnd w:id="1"/>
      <w:r w:rsidRPr="00AC77A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26E9E" w:rsidRPr="00AC77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1BE2" w:rsidRPr="00AC77AA" w:rsidRDefault="00CF1BE2" w:rsidP="00226E9E">
      <w:pPr>
        <w:shd w:val="clear" w:color="auto" w:fill="FFFFFF"/>
        <w:spacing w:after="144" w:line="290" w:lineRule="atLeast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E6A71" w:rsidRPr="00AC77AA" w:rsidRDefault="00AE6A71" w:rsidP="00AE6A71"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C77A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Статья 12. Запрет курения табака на отдельных территориях, в помещениях и на объектах</w:t>
      </w:r>
    </w:p>
    <w:p w:rsidR="00AE6A71" w:rsidRPr="00AC77AA" w:rsidRDefault="00AE6A71" w:rsidP="00017F3D">
      <w:pPr>
        <w:shd w:val="clear" w:color="auto" w:fill="FFFFFF"/>
        <w:spacing w:after="0" w:line="240" w:lineRule="auto"/>
        <w:ind w:firstLine="53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7A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 </w:t>
      </w:r>
      <w:bookmarkStart w:id="2" w:name="dst100094"/>
      <w:bookmarkEnd w:id="2"/>
      <w:r w:rsidRPr="00AC77AA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Для предотвращения воздействия окружающего табачного дыма на здоровье человека запрещается курение табака (за исключением случаев, установленных </w:t>
      </w:r>
      <w:hyperlink r:id="rId11" w:anchor="dst100108" w:history="1">
        <w:r w:rsidRPr="00AC77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2</w:t>
        </w:r>
      </w:hyperlink>
      <w:r w:rsidRPr="00AC77A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настоящей статьи):</w:t>
      </w:r>
    </w:p>
    <w:p w:rsidR="00AE6A71" w:rsidRPr="00AC77AA" w:rsidRDefault="00AE6A71" w:rsidP="00017F3D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dst100095"/>
      <w:bookmarkEnd w:id="3"/>
      <w:r w:rsidRPr="00AC77AA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 территориях и в помещениях, предназначенных для оказания образовательных услуг, услуг учреждениями культуры и учреждениями органов по делам молодежи, услуг в области физической культуры и спорта;</w:t>
      </w:r>
    </w:p>
    <w:p w:rsidR="00AE6A71" w:rsidRPr="00AC77AA" w:rsidRDefault="00AE6A71" w:rsidP="00017F3D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dst100096"/>
      <w:bookmarkEnd w:id="4"/>
      <w:r w:rsidRPr="00AC77AA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территориях и в помещениях, предназначенных для оказания медицинских, реабилитационных и санаторно-курортных услуг;</w:t>
      </w:r>
    </w:p>
    <w:p w:rsidR="00AE6A71" w:rsidRPr="00AC77AA" w:rsidRDefault="00AE6A71" w:rsidP="00017F3D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dst100097"/>
      <w:bookmarkEnd w:id="5"/>
      <w:r w:rsidRPr="00AC77AA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поездах дальнего следования, на судах, находящихся в дальнем плавании, при оказании услуг по перевозкам пассажиров;</w:t>
      </w:r>
    </w:p>
    <w:p w:rsidR="00AE6A71" w:rsidRPr="00AC77AA" w:rsidRDefault="00AE6A71" w:rsidP="00017F3D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dst100098"/>
      <w:bookmarkEnd w:id="6"/>
      <w:r w:rsidRPr="00AC77AA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 воздушных судах, на всех видах общественного транспорта (транспорта общего пользования) городского и пригородного сообщения (в том числе на судах при перевозках пассажиров по внутригородским и пригородным маршрутам), в местах на открытом воздухе на расстоянии менее чем пятнадцать метров от входов в помещения железнодорожных вокзалов, автовокзалов, аэропортов, морских портов, речных портов, станций метрополитенов, а также на станциях метрополитенов, в помещениях железнодорожных вокзалов, автовокзалов, аэропортов, морских портов, речных портов, предназначенных для оказания услуг по перевозкам пассажиров;</w:t>
      </w:r>
    </w:p>
    <w:p w:rsidR="00AE6A71" w:rsidRPr="00AC77AA" w:rsidRDefault="00AE6A71" w:rsidP="00AE6A7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dst100099"/>
      <w:bookmarkEnd w:id="7"/>
      <w:r w:rsidRPr="00AC77AA">
        <w:rPr>
          <w:rFonts w:ascii="Times New Roman" w:eastAsia="Times New Roman" w:hAnsi="Times New Roman" w:cs="Times New Roman"/>
          <w:sz w:val="28"/>
          <w:szCs w:val="28"/>
          <w:lang w:eastAsia="ru-RU"/>
        </w:rPr>
        <w:t>5) в помещениях, предназначенных для предоставления жилищных услуг, гостиничных услуг, услуг по временному размещению и (или) обеспечению временного проживания;</w:t>
      </w:r>
    </w:p>
    <w:p w:rsidR="00AE6A71" w:rsidRPr="00AC77AA" w:rsidRDefault="00AE6A71" w:rsidP="00AE6A7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dst100100"/>
      <w:bookmarkEnd w:id="8"/>
      <w:r w:rsidRPr="00AC77AA">
        <w:rPr>
          <w:rFonts w:ascii="Times New Roman" w:eastAsia="Times New Roman" w:hAnsi="Times New Roman" w:cs="Times New Roman"/>
          <w:sz w:val="28"/>
          <w:szCs w:val="28"/>
          <w:lang w:eastAsia="ru-RU"/>
        </w:rPr>
        <w:t>6) в помещениях, предназначенных для предоставления бытовых услуг, услуг торговли, общественного питания, помещениях рынков, в нестационарных торговых объектах;</w:t>
      </w:r>
    </w:p>
    <w:p w:rsidR="00AE6A71" w:rsidRPr="00AC77AA" w:rsidRDefault="00AE6A71" w:rsidP="00AE6A7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dst100101"/>
      <w:bookmarkEnd w:id="9"/>
      <w:r w:rsidRPr="00AC77AA">
        <w:rPr>
          <w:rFonts w:ascii="Times New Roman" w:eastAsia="Times New Roman" w:hAnsi="Times New Roman" w:cs="Times New Roman"/>
          <w:sz w:val="28"/>
          <w:szCs w:val="28"/>
          <w:lang w:eastAsia="ru-RU"/>
        </w:rPr>
        <w:t>7) в помещениях социальных служб;</w:t>
      </w:r>
    </w:p>
    <w:p w:rsidR="00AE6A71" w:rsidRPr="00AC77AA" w:rsidRDefault="00AE6A71" w:rsidP="00AE6A7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dst100102"/>
      <w:bookmarkEnd w:id="10"/>
      <w:r w:rsidRPr="00AC77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8) в помещениях, занятых органами государственной власти, органами местного самоуправления;</w:t>
      </w:r>
    </w:p>
    <w:p w:rsidR="00AE6A71" w:rsidRPr="00AC77AA" w:rsidRDefault="00AE6A71" w:rsidP="00AE6A7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dst100103"/>
      <w:bookmarkEnd w:id="11"/>
      <w:r w:rsidRPr="00AC77AA">
        <w:rPr>
          <w:rFonts w:ascii="Times New Roman" w:eastAsia="Times New Roman" w:hAnsi="Times New Roman" w:cs="Times New Roman"/>
          <w:sz w:val="28"/>
          <w:szCs w:val="28"/>
          <w:lang w:eastAsia="ru-RU"/>
        </w:rPr>
        <w:t>9) на рабочих местах и в рабочих зонах, организованных в помещениях;</w:t>
      </w:r>
    </w:p>
    <w:p w:rsidR="00AE6A71" w:rsidRPr="00AC77AA" w:rsidRDefault="00AE6A71" w:rsidP="00AE6A7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dst100104"/>
      <w:bookmarkEnd w:id="12"/>
      <w:r w:rsidRPr="00AC77AA">
        <w:rPr>
          <w:rFonts w:ascii="Times New Roman" w:eastAsia="Times New Roman" w:hAnsi="Times New Roman" w:cs="Times New Roman"/>
          <w:sz w:val="28"/>
          <w:szCs w:val="28"/>
          <w:lang w:eastAsia="ru-RU"/>
        </w:rPr>
        <w:t>10) в лифтах и помещениях общего пользования многоквартирных домов;</w:t>
      </w:r>
    </w:p>
    <w:p w:rsidR="00AE6A71" w:rsidRPr="00AC77AA" w:rsidRDefault="00AE6A71" w:rsidP="00AE6A7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dst100105"/>
      <w:bookmarkEnd w:id="13"/>
      <w:r w:rsidRPr="00AC77AA">
        <w:rPr>
          <w:rFonts w:ascii="Times New Roman" w:eastAsia="Times New Roman" w:hAnsi="Times New Roman" w:cs="Times New Roman"/>
          <w:sz w:val="28"/>
          <w:szCs w:val="28"/>
          <w:lang w:eastAsia="ru-RU"/>
        </w:rPr>
        <w:t>11) на детских площадках и в границах территорий, занятых пляжами;</w:t>
      </w:r>
    </w:p>
    <w:p w:rsidR="00AE6A71" w:rsidRPr="00AC77AA" w:rsidRDefault="00AE6A71" w:rsidP="00AE6A7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dst100106"/>
      <w:bookmarkEnd w:id="14"/>
      <w:r w:rsidRPr="00AC77AA">
        <w:rPr>
          <w:rFonts w:ascii="Times New Roman" w:eastAsia="Times New Roman" w:hAnsi="Times New Roman" w:cs="Times New Roman"/>
          <w:sz w:val="28"/>
          <w:szCs w:val="28"/>
          <w:lang w:eastAsia="ru-RU"/>
        </w:rPr>
        <w:t>12) на пассажирских платформах, используемых исключительно для посадки в поезда, высадки из поездов пассажиров при их перевозках в пригородном сообщении;</w:t>
      </w:r>
    </w:p>
    <w:p w:rsidR="00AE6A71" w:rsidRPr="00AC77AA" w:rsidRDefault="00AE6A71" w:rsidP="00AE6A7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dst100107"/>
      <w:bookmarkEnd w:id="15"/>
      <w:r w:rsidRPr="00AC77AA">
        <w:rPr>
          <w:rFonts w:ascii="Times New Roman" w:eastAsia="Times New Roman" w:hAnsi="Times New Roman" w:cs="Times New Roman"/>
          <w:sz w:val="28"/>
          <w:szCs w:val="28"/>
          <w:lang w:eastAsia="ru-RU"/>
        </w:rPr>
        <w:t>13) на автозаправочных станциях.</w:t>
      </w:r>
    </w:p>
    <w:p w:rsidR="00AE6A71" w:rsidRPr="00AC77AA" w:rsidRDefault="00AE6A71" w:rsidP="00AE6A7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dst100108"/>
      <w:bookmarkEnd w:id="16"/>
      <w:r w:rsidRPr="00AC77AA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 основании решения собственника имущества или иного лица, уполномоченного на то собственником имущества, допускается курение табака:</w:t>
      </w:r>
    </w:p>
    <w:p w:rsidR="00AE6A71" w:rsidRPr="00AC77AA" w:rsidRDefault="00AE6A71" w:rsidP="00AE6A7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dst100109"/>
      <w:bookmarkEnd w:id="17"/>
      <w:r w:rsidRPr="00AC77AA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специально выделенных местах на открытом воздухе или в изолированных помещениях, которые оборудованы системами вентиляции и организованы на судах, находящихся в дальнем плавании, при оказании услуг по перевозкам пассажиров;</w:t>
      </w:r>
    </w:p>
    <w:p w:rsidR="00AE6A71" w:rsidRPr="00AC77AA" w:rsidRDefault="00AE6A71" w:rsidP="00AE6A7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dst100110"/>
      <w:bookmarkEnd w:id="18"/>
      <w:r w:rsidRPr="00AC77AA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специально выделенных местах на открытом воздухе или в изолированных помещениях общего пользования многоквартирных домов, которые оборудованы системами вентиляции.</w:t>
      </w:r>
    </w:p>
    <w:p w:rsidR="00AE6A71" w:rsidRPr="00AC77AA" w:rsidRDefault="00AE6A71" w:rsidP="00AE6A7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dst100111"/>
      <w:bookmarkEnd w:id="19"/>
      <w:r w:rsidRPr="00AC77AA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hyperlink r:id="rId12" w:anchor="dst100012" w:history="1">
        <w:r w:rsidRPr="00AC77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Требования</w:t>
        </w:r>
      </w:hyperlink>
      <w:r w:rsidRPr="00AC77AA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выделению и оснащению специальных мест на открытом воздухе для курения табака, к выделению и оборудованию изолированных помещений для курения табака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архитектуры, градостроительства и жилищно-коммунального хозяйства,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и должны обеспечивать соблюдение установленных в соответствии с санитарным законодательством Российской Федерации гигиенических нормативов содержания в атмосферном воздухе веществ, выделяемых в процессе потребления табачных изделий.</w:t>
      </w:r>
    </w:p>
    <w:p w:rsidR="00AE6A71" w:rsidRPr="00AC77AA" w:rsidRDefault="00AE6A71" w:rsidP="00AE6A7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dst100112"/>
      <w:bookmarkStart w:id="21" w:name="dst100113"/>
      <w:bookmarkEnd w:id="20"/>
      <w:bookmarkEnd w:id="21"/>
      <w:r w:rsidRPr="00AC77AA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Для обозначения территорий, зданий и объектов, где курение табака запрещено, соответственно размещается знак о запрете курения, </w:t>
      </w:r>
      <w:hyperlink r:id="rId13" w:anchor="dst100009" w:history="1">
        <w:r w:rsidRPr="00AC77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требования</w:t>
        </w:r>
      </w:hyperlink>
      <w:r w:rsidRPr="00AC77AA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которому и к порядку размещения которого устанавливаются уполномоченным Правительством Российской Федерации федеральным органом исполнительной власти.</w:t>
      </w:r>
    </w:p>
    <w:p w:rsidR="00DD434D" w:rsidRPr="00AC77AA" w:rsidRDefault="00DD434D" w:rsidP="00DD434D">
      <w:pPr>
        <w:pStyle w:val="a4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bookmarkStart w:id="22" w:name="dst100114"/>
      <w:bookmarkEnd w:id="22"/>
    </w:p>
    <w:p w:rsidR="00CF1BE2" w:rsidRDefault="00CF1BE2" w:rsidP="00CF1BE2">
      <w:pPr>
        <w:pStyle w:val="a4"/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E2F3B5B" wp14:editId="3504E096">
            <wp:extent cx="5500468" cy="5500468"/>
            <wp:effectExtent l="0" t="0" r="5080" b="5080"/>
            <wp:docPr id="3" name="Рисунок 3" descr="закон_о_запрете_курения таблички и знаки о запрете кур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кон_о_запрете_курения таблички и знаки о запрете курения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037" cy="5505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BE2" w:rsidRDefault="00CF1BE2" w:rsidP="00DD434D">
      <w:pPr>
        <w:pStyle w:val="a4"/>
        <w:shd w:val="clear" w:color="auto" w:fill="FFFFFF"/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CF1BE2" w:rsidRDefault="00CF1BE2" w:rsidP="00DD434D">
      <w:pPr>
        <w:pStyle w:val="a4"/>
        <w:shd w:val="clear" w:color="auto" w:fill="FFFFFF"/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B90208" w:rsidRPr="00AC77AA" w:rsidRDefault="00B90208" w:rsidP="00DD434D">
      <w:pPr>
        <w:pStyle w:val="a4"/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pacing w:val="2"/>
          <w:sz w:val="28"/>
          <w:szCs w:val="28"/>
          <w:lang w:eastAsia="ru-RU"/>
        </w:rPr>
      </w:pPr>
      <w:r w:rsidRPr="00AC77AA">
        <w:rPr>
          <w:sz w:val="28"/>
          <w:szCs w:val="28"/>
        </w:rPr>
        <w:t xml:space="preserve">Законом N 274-ФЗ </w:t>
      </w:r>
      <w:hyperlink r:id="rId15" w:history="1">
        <w:r w:rsidRPr="00AC77AA">
          <w:rPr>
            <w:sz w:val="28"/>
            <w:szCs w:val="28"/>
          </w:rPr>
          <w:t xml:space="preserve">«О внесении изменений в Кодекс РФ об административных правонарушениях и Федеральный закон «О рекламе» </w:t>
        </w:r>
      </w:hyperlink>
      <w:r w:rsidRPr="00AC77AA">
        <w:rPr>
          <w:rFonts w:eastAsia="Times New Roman"/>
          <w:color w:val="000000"/>
          <w:spacing w:val="2"/>
          <w:sz w:val="28"/>
          <w:szCs w:val="28"/>
          <w:lang w:eastAsia="ru-RU"/>
        </w:rPr>
        <w:t>установлены штрафы за нарушение требований Федерального закона от 23.02.2013 N 15-ФЗ.</w:t>
      </w:r>
    </w:p>
    <w:p w:rsidR="00DD434D" w:rsidRDefault="00DD434D" w:rsidP="00DD434D">
      <w:pPr>
        <w:pStyle w:val="a4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DD434D">
        <w:rPr>
          <w:rFonts w:eastAsia="Times New Roman"/>
          <w:color w:val="000000"/>
          <w:spacing w:val="2"/>
          <w:sz w:val="28"/>
          <w:szCs w:val="28"/>
          <w:lang w:eastAsia="ru-RU"/>
        </w:rPr>
        <w:t>Штрафы</w:t>
      </w:r>
      <w:r>
        <w:rPr>
          <w:rFonts w:ascii="PTSansRegular" w:eastAsia="Times New Roman" w:hAnsi="PTSansRegular"/>
          <w:color w:val="000000"/>
          <w:spacing w:val="2"/>
          <w:lang w:eastAsia="ru-RU"/>
        </w:rPr>
        <w:t xml:space="preserve"> </w:t>
      </w:r>
      <w:r w:rsidR="00B90208" w:rsidRPr="00B90208">
        <w:rPr>
          <w:sz w:val="28"/>
          <w:szCs w:val="28"/>
        </w:rPr>
        <w:t xml:space="preserve">предусмотрены за нарушение правил продажи табачной продукции, </w:t>
      </w:r>
      <w:r w:rsidRPr="00B90208">
        <w:rPr>
          <w:sz w:val="28"/>
          <w:szCs w:val="28"/>
        </w:rPr>
        <w:t>не оснащение</w:t>
      </w:r>
      <w:r w:rsidR="00B90208" w:rsidRPr="00B90208">
        <w:rPr>
          <w:sz w:val="28"/>
          <w:szCs w:val="28"/>
        </w:rPr>
        <w:t xml:space="preserve"> мест для курения табака, рекламу табачной продукции. Если организации и предприниматели на своей территории не будут обеспечивать соблюдение запретов, то они также могут быть оштрафованы.</w:t>
      </w:r>
    </w:p>
    <w:p w:rsidR="00B90208" w:rsidRPr="00B90208" w:rsidRDefault="00B90208" w:rsidP="00DD434D">
      <w:pPr>
        <w:pStyle w:val="a4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B90208">
        <w:rPr>
          <w:sz w:val="28"/>
          <w:szCs w:val="28"/>
        </w:rPr>
        <w:t xml:space="preserve">Для граждан курение в неположенном месте может повлечь штраф до 1,5 тыс. руб., </w:t>
      </w:r>
      <w:r w:rsidR="00DD434D">
        <w:rPr>
          <w:sz w:val="28"/>
          <w:szCs w:val="28"/>
        </w:rPr>
        <w:t xml:space="preserve">а курение на детской площадке – </w:t>
      </w:r>
      <w:r w:rsidRPr="00B90208">
        <w:rPr>
          <w:sz w:val="28"/>
          <w:szCs w:val="28"/>
        </w:rPr>
        <w:t>до 3 тыс. руб.</w:t>
      </w:r>
    </w:p>
    <w:p w:rsidR="00CF1BE2" w:rsidRDefault="00CF1BE2" w:rsidP="00CF1B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6E9E" w:rsidRPr="00CF1BE2" w:rsidRDefault="00CF1BE2" w:rsidP="00CF1BE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F1BE2">
        <w:rPr>
          <w:rFonts w:ascii="Times New Roman" w:hAnsi="Times New Roman" w:cs="Times New Roman"/>
          <w:i/>
          <w:sz w:val="24"/>
          <w:szCs w:val="24"/>
        </w:rPr>
        <w:t>Материал подготовлен специалистами Отдела координации работы по профилактике и борьбе с наркоманией Администрации города Екатеринбурга.</w:t>
      </w:r>
    </w:p>
    <w:sectPr w:rsidR="00226E9E" w:rsidRPr="00CF1BE2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7B9" w:rsidRDefault="007907B9" w:rsidP="00CF1BE2">
      <w:pPr>
        <w:spacing w:after="0" w:line="240" w:lineRule="auto"/>
      </w:pPr>
      <w:r>
        <w:separator/>
      </w:r>
    </w:p>
  </w:endnote>
  <w:endnote w:type="continuationSeparator" w:id="0">
    <w:p w:rsidR="007907B9" w:rsidRDefault="007907B9" w:rsidP="00CF1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1726891"/>
      <w:docPartObj>
        <w:docPartGallery w:val="Page Numbers (Bottom of Page)"/>
        <w:docPartUnique/>
      </w:docPartObj>
    </w:sdtPr>
    <w:sdtEndPr/>
    <w:sdtContent>
      <w:p w:rsidR="00CF1BE2" w:rsidRDefault="00CF1BE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9B7">
          <w:rPr>
            <w:noProof/>
          </w:rPr>
          <w:t>1</w:t>
        </w:r>
        <w:r>
          <w:fldChar w:fldCharType="end"/>
        </w:r>
      </w:p>
    </w:sdtContent>
  </w:sdt>
  <w:p w:rsidR="00CF1BE2" w:rsidRDefault="00CF1BE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7B9" w:rsidRDefault="007907B9" w:rsidP="00CF1BE2">
      <w:pPr>
        <w:spacing w:after="0" w:line="240" w:lineRule="auto"/>
      </w:pPr>
      <w:r>
        <w:separator/>
      </w:r>
    </w:p>
  </w:footnote>
  <w:footnote w:type="continuationSeparator" w:id="0">
    <w:p w:rsidR="007907B9" w:rsidRDefault="007907B9" w:rsidP="00CF1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5D5572"/>
    <w:multiLevelType w:val="multilevel"/>
    <w:tmpl w:val="82EC2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24D"/>
    <w:rsid w:val="00017F3D"/>
    <w:rsid w:val="001F7B22"/>
    <w:rsid w:val="00226E9E"/>
    <w:rsid w:val="0038324D"/>
    <w:rsid w:val="004D59B7"/>
    <w:rsid w:val="00531F8D"/>
    <w:rsid w:val="00585ADC"/>
    <w:rsid w:val="005A2991"/>
    <w:rsid w:val="005A2D71"/>
    <w:rsid w:val="007907B9"/>
    <w:rsid w:val="00AC77AA"/>
    <w:rsid w:val="00AE6A71"/>
    <w:rsid w:val="00B90208"/>
    <w:rsid w:val="00CF1BE2"/>
    <w:rsid w:val="00D7028A"/>
    <w:rsid w:val="00DD434D"/>
    <w:rsid w:val="00EE6D4D"/>
    <w:rsid w:val="00F1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2419D-D075-4F32-94E7-E1484DAEB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0208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B90208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F1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1BE2"/>
  </w:style>
  <w:style w:type="paragraph" w:styleId="a7">
    <w:name w:val="footer"/>
    <w:basedOn w:val="a"/>
    <w:link w:val="a8"/>
    <w:uiPriority w:val="99"/>
    <w:unhideWhenUsed/>
    <w:rsid w:val="00CF1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1BE2"/>
  </w:style>
  <w:style w:type="paragraph" w:styleId="a9">
    <w:name w:val="Balloon Text"/>
    <w:basedOn w:val="a"/>
    <w:link w:val="aa"/>
    <w:uiPriority w:val="99"/>
    <w:semiHidden/>
    <w:unhideWhenUsed/>
    <w:rsid w:val="00AC7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C77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32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1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4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9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4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4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02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12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3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7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3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6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9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5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5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1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5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6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1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3918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32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0544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onsultant.ru/document/cons_doc_LAW_165404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onsultant.ru/document/cons_doc_LAW_178023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onsultant.ru/document/cons_doc_LAW_209872/1e069557f3bc904d8b3f6a62d5ccbe3ddae6edfd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consultant.ru/law/hotdocs/28948.html/" TargetMode="External"/><Relationship Id="rId10" Type="http://schemas.openxmlformats.org/officeDocument/2006/relationships/hyperlink" Target="http://www.consultant.ru/document/cons_doc_LAW_142515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80DFCC-3C29-4870-95A0-542930208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58D776-8599-472E-9E37-5B8E3CEC20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3661C1-F8E6-4A77-8AD3-E82BFFCD9C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Лашевская Екатерина Львовна</dc:creator>
  <cp:keywords/>
  <dc:description/>
  <cp:lastModifiedBy>Microsoft Office</cp:lastModifiedBy>
  <cp:revision>2</cp:revision>
  <cp:lastPrinted>2018-06-22T09:40:00Z</cp:lastPrinted>
  <dcterms:created xsi:type="dcterms:W3CDTF">2018-07-02T08:39:00Z</dcterms:created>
  <dcterms:modified xsi:type="dcterms:W3CDTF">2018-07-02T08:39:00Z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