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1E0" w:firstRow="1" w:lastRow="1" w:firstColumn="1" w:lastColumn="1" w:noHBand="0" w:noVBand="0"/>
      </w:tblPr>
      <w:tblGrid>
        <w:gridCol w:w="1850"/>
        <w:gridCol w:w="393"/>
        <w:gridCol w:w="2010"/>
        <w:gridCol w:w="908"/>
        <w:gridCol w:w="4930"/>
      </w:tblGrid>
      <w:tr w:rsidR="00EE7A67" w:rsidRPr="00DA19C5" w:rsidTr="00244135">
        <w:tc>
          <w:tcPr>
            <w:tcW w:w="4253" w:type="dxa"/>
            <w:gridSpan w:val="3"/>
          </w:tcPr>
          <w:p w:rsidR="00EE7A67" w:rsidRPr="003A623E" w:rsidRDefault="00E123B1" w:rsidP="006B6519">
            <w:pPr>
              <w:suppressAutoHyphens/>
              <w:spacing w:line="276" w:lineRule="auto"/>
              <w:ind w:left="-57" w:right="-57"/>
              <w:jc w:val="center"/>
              <w:rPr>
                <w:b/>
                <w:caps/>
                <w:sz w:val="28"/>
                <w:szCs w:val="28"/>
              </w:rPr>
            </w:pPr>
            <w:r>
              <w:rPr>
                <w:b/>
                <w:caps/>
                <w:sz w:val="27"/>
                <w:szCs w:val="28"/>
              </w:rPr>
              <w:t>Департамент образования</w:t>
            </w:r>
          </w:p>
        </w:tc>
        <w:tc>
          <w:tcPr>
            <w:tcW w:w="908" w:type="dxa"/>
            <w:vMerge w:val="restart"/>
          </w:tcPr>
          <w:p w:rsidR="00EE7A67" w:rsidRPr="00DA19C5" w:rsidRDefault="00EE7A67" w:rsidP="006B6519">
            <w:pPr>
              <w:suppressAutoHyphens/>
              <w:rPr>
                <w:sz w:val="28"/>
                <w:szCs w:val="28"/>
              </w:rPr>
            </w:pPr>
          </w:p>
        </w:tc>
        <w:tc>
          <w:tcPr>
            <w:tcW w:w="4930" w:type="dxa"/>
            <w:vMerge w:val="restart"/>
          </w:tcPr>
          <w:p w:rsidR="00AA01A0" w:rsidRPr="00DA19C5" w:rsidRDefault="005F2EF5" w:rsidP="006B6519">
            <w:pPr>
              <w:pStyle w:val="ConsNormal"/>
              <w:suppressAutoHyphens/>
              <w:ind w:hanging="2"/>
              <w:rPr>
                <w:rFonts w:ascii="Liberation Serif" w:hAnsi="Liberation Serif"/>
                <w:color w:val="000000"/>
                <w:sz w:val="28"/>
                <w:szCs w:val="28"/>
              </w:rPr>
            </w:pPr>
            <w:permStart w:id="681072509" w:edGrp="everyone"/>
            <w:r>
              <w:rPr>
                <w:rFonts w:ascii="Liberation Serif" w:hAnsi="Liberation Serif"/>
                <w:color w:val="000000"/>
                <w:sz w:val="28"/>
                <w:szCs w:val="28"/>
              </w:rPr>
              <w:t>Начальникам районных управлений образования</w:t>
            </w:r>
          </w:p>
          <w:permEnd w:id="681072509"/>
          <w:p w:rsidR="00EE7A67" w:rsidRPr="00DA19C5" w:rsidRDefault="00EE7A67" w:rsidP="006B6519">
            <w:pPr>
              <w:suppressAutoHyphens/>
              <w:rPr>
                <w:sz w:val="28"/>
                <w:szCs w:val="28"/>
              </w:rPr>
            </w:pPr>
          </w:p>
        </w:tc>
      </w:tr>
      <w:tr w:rsidR="00EE7A67" w:rsidRPr="00DA19C5" w:rsidTr="00244135">
        <w:trPr>
          <w:trHeight w:val="415"/>
        </w:trPr>
        <w:tc>
          <w:tcPr>
            <w:tcW w:w="4253" w:type="dxa"/>
            <w:gridSpan w:val="3"/>
            <w:vAlign w:val="center"/>
          </w:tcPr>
          <w:p w:rsidR="00362D37" w:rsidRPr="003A623E" w:rsidRDefault="00362D37" w:rsidP="006B6519">
            <w:pPr>
              <w:suppressAutoHyphens/>
              <w:jc w:val="center"/>
              <w:rPr>
                <w:b/>
                <w:caps/>
                <w:color w:val="000000"/>
                <w:sz w:val="28"/>
                <w:szCs w:val="28"/>
              </w:rPr>
            </w:pPr>
          </w:p>
          <w:p w:rsidR="00362D37" w:rsidRPr="003A623E" w:rsidRDefault="00362D37" w:rsidP="006B6519">
            <w:pPr>
              <w:suppressAutoHyphens/>
              <w:jc w:val="center"/>
              <w:rPr>
                <w:b/>
                <w:caps/>
                <w:color w:val="000000"/>
                <w:sz w:val="10"/>
                <w:szCs w:val="10"/>
              </w:rPr>
            </w:pPr>
          </w:p>
          <w:p w:rsidR="00AA01A0" w:rsidRPr="003A623E" w:rsidRDefault="00E123B1" w:rsidP="006B6519">
            <w:pPr>
              <w:suppressAutoHyphens/>
              <w:jc w:val="center"/>
              <w:rPr>
                <w:b/>
                <w:caps/>
                <w:sz w:val="18"/>
                <w:szCs w:val="18"/>
              </w:rPr>
            </w:pPr>
            <w:r>
              <w:rPr>
                <w:b/>
                <w:caps/>
                <w:color w:val="000000"/>
                <w:sz w:val="28"/>
                <w:szCs w:val="28"/>
                <w:lang w:val="en-US"/>
              </w:rPr>
              <w:t>Поручение</w:t>
            </w:r>
          </w:p>
          <w:p w:rsidR="00055BC9" w:rsidRPr="003A623E" w:rsidRDefault="00055BC9" w:rsidP="006B6519">
            <w:pPr>
              <w:suppressAutoHyphens/>
              <w:jc w:val="center"/>
              <w:rPr>
                <w:b/>
                <w:caps/>
                <w:sz w:val="28"/>
                <w:szCs w:val="28"/>
              </w:rPr>
            </w:pPr>
          </w:p>
        </w:tc>
        <w:tc>
          <w:tcPr>
            <w:tcW w:w="908" w:type="dxa"/>
            <w:vMerge/>
          </w:tcPr>
          <w:p w:rsidR="00EE7A67" w:rsidRPr="00DA19C5" w:rsidRDefault="00EE7A67" w:rsidP="006B6519">
            <w:pPr>
              <w:suppressAutoHyphens/>
              <w:rPr>
                <w:sz w:val="28"/>
                <w:szCs w:val="28"/>
              </w:rPr>
            </w:pPr>
          </w:p>
        </w:tc>
        <w:tc>
          <w:tcPr>
            <w:tcW w:w="4930" w:type="dxa"/>
            <w:vMerge/>
          </w:tcPr>
          <w:p w:rsidR="00EE7A67" w:rsidRPr="00DA19C5" w:rsidRDefault="00EE7A67" w:rsidP="006B6519">
            <w:pPr>
              <w:suppressAutoHyphens/>
            </w:pPr>
          </w:p>
        </w:tc>
      </w:tr>
      <w:tr w:rsidR="00EE7A67" w:rsidRPr="00DA19C5" w:rsidTr="00244135">
        <w:tc>
          <w:tcPr>
            <w:tcW w:w="1850" w:type="dxa"/>
            <w:tcBorders>
              <w:bottom w:val="single" w:sz="4" w:space="0" w:color="auto"/>
            </w:tcBorders>
          </w:tcPr>
          <w:p w:rsidR="00EE7A67" w:rsidRPr="00DA19C5" w:rsidRDefault="0042710D" w:rsidP="006B6519">
            <w:pPr>
              <w:suppressAutoHyphens/>
              <w:ind w:left="-170" w:right="-170"/>
              <w:jc w:val="center"/>
            </w:pPr>
            <w:permStart w:id="680295823" w:edGrp="everyone"/>
            <w:r>
              <w:t>01.09.2022</w:t>
            </w:r>
            <w:bookmarkStart w:id="0" w:name="_GoBack"/>
            <w:bookmarkEnd w:id="0"/>
            <w:r w:rsidR="002C33D2">
              <w:fldChar w:fldCharType="begin"/>
            </w:r>
            <w:r w:rsidR="003A623E">
              <w:instrText xml:space="preserve"> DOCPROPERTY  Рег.дата  \* MERGEFORMAT </w:instrText>
            </w:r>
            <w:r w:rsidR="002C33D2">
              <w:fldChar w:fldCharType="end"/>
            </w:r>
            <w:r w:rsidR="00865C19">
              <w:rPr>
                <w:lang w:val="en-US"/>
              </w:rPr>
              <w:t xml:space="preserve"> </w:t>
            </w:r>
            <w:permEnd w:id="680295823"/>
          </w:p>
        </w:tc>
        <w:tc>
          <w:tcPr>
            <w:tcW w:w="393" w:type="dxa"/>
          </w:tcPr>
          <w:p w:rsidR="00EE7A67" w:rsidRPr="005561FA" w:rsidRDefault="00EE7A67" w:rsidP="006B6519">
            <w:pPr>
              <w:suppressAutoHyphens/>
              <w:ind w:left="-57" w:right="-57"/>
              <w:jc w:val="center"/>
            </w:pPr>
            <w:r w:rsidRPr="005561FA">
              <w:t>№</w:t>
            </w:r>
          </w:p>
        </w:tc>
        <w:tc>
          <w:tcPr>
            <w:tcW w:w="2010" w:type="dxa"/>
            <w:tcBorders>
              <w:bottom w:val="single" w:sz="4" w:space="0" w:color="auto"/>
            </w:tcBorders>
          </w:tcPr>
          <w:p w:rsidR="00EE7A67" w:rsidRPr="005561FA" w:rsidRDefault="0042710D" w:rsidP="006B6519">
            <w:pPr>
              <w:suppressAutoHyphens/>
              <w:ind w:left="-170" w:right="-170"/>
              <w:jc w:val="center"/>
            </w:pPr>
            <w:permStart w:id="607467654" w:edGrp="everyone"/>
            <w:r>
              <w:t>4936/37/36.01-29</w:t>
            </w:r>
            <w:r w:rsidR="002C33D2" w:rsidRPr="005561FA">
              <w:fldChar w:fldCharType="begin"/>
            </w:r>
            <w:r w:rsidR="003A623E" w:rsidRPr="005561FA">
              <w:instrText xml:space="preserve"> DOCPROPERTY  Рег.№  \* MERGEFORMAT </w:instrText>
            </w:r>
            <w:r w:rsidR="002C33D2" w:rsidRPr="005561FA">
              <w:fldChar w:fldCharType="end"/>
            </w:r>
            <w:r w:rsidR="00314472">
              <w:t xml:space="preserve"> </w:t>
            </w:r>
            <w:permEnd w:id="607467654"/>
          </w:p>
        </w:tc>
        <w:tc>
          <w:tcPr>
            <w:tcW w:w="908" w:type="dxa"/>
            <w:vMerge/>
          </w:tcPr>
          <w:p w:rsidR="00EE7A67" w:rsidRPr="00DA19C5" w:rsidRDefault="00EE7A67" w:rsidP="006B6519">
            <w:pPr>
              <w:suppressAutoHyphens/>
              <w:rPr>
                <w:sz w:val="28"/>
                <w:szCs w:val="28"/>
              </w:rPr>
            </w:pPr>
          </w:p>
        </w:tc>
        <w:tc>
          <w:tcPr>
            <w:tcW w:w="4930" w:type="dxa"/>
            <w:vMerge/>
          </w:tcPr>
          <w:p w:rsidR="00EE7A67" w:rsidRPr="00DA19C5" w:rsidRDefault="00EE7A67" w:rsidP="006B6519">
            <w:pPr>
              <w:suppressAutoHyphens/>
              <w:rPr>
                <w:sz w:val="28"/>
                <w:szCs w:val="28"/>
              </w:rPr>
            </w:pPr>
          </w:p>
        </w:tc>
      </w:tr>
      <w:tr w:rsidR="00EE7A67" w:rsidRPr="00DA19C5" w:rsidTr="00244135">
        <w:tc>
          <w:tcPr>
            <w:tcW w:w="4253" w:type="dxa"/>
            <w:gridSpan w:val="3"/>
          </w:tcPr>
          <w:p w:rsidR="00EE7A67" w:rsidRPr="005561FA" w:rsidRDefault="00EE7A67" w:rsidP="006B6519">
            <w:pPr>
              <w:suppressAutoHyphens/>
              <w:rPr>
                <w:sz w:val="28"/>
                <w:szCs w:val="28"/>
              </w:rPr>
            </w:pPr>
          </w:p>
        </w:tc>
        <w:tc>
          <w:tcPr>
            <w:tcW w:w="908" w:type="dxa"/>
          </w:tcPr>
          <w:p w:rsidR="00EE7A67" w:rsidRPr="00DA19C5" w:rsidRDefault="00EE7A67" w:rsidP="006B6519">
            <w:pPr>
              <w:suppressAutoHyphens/>
              <w:rPr>
                <w:sz w:val="28"/>
                <w:szCs w:val="28"/>
              </w:rPr>
            </w:pPr>
          </w:p>
        </w:tc>
        <w:tc>
          <w:tcPr>
            <w:tcW w:w="4930" w:type="dxa"/>
            <w:vMerge/>
          </w:tcPr>
          <w:p w:rsidR="00EE7A67" w:rsidRPr="00DA19C5" w:rsidRDefault="00EE7A67" w:rsidP="006B6519">
            <w:pPr>
              <w:suppressAutoHyphens/>
              <w:rPr>
                <w:sz w:val="28"/>
                <w:szCs w:val="28"/>
              </w:rPr>
            </w:pPr>
          </w:p>
        </w:tc>
      </w:tr>
      <w:tr w:rsidR="00EE7A67" w:rsidRPr="00DA19C5" w:rsidTr="00244135">
        <w:tc>
          <w:tcPr>
            <w:tcW w:w="4253" w:type="dxa"/>
            <w:gridSpan w:val="3"/>
          </w:tcPr>
          <w:p w:rsidR="00EE7A67" w:rsidRPr="00DA19C5" w:rsidRDefault="00E123B1" w:rsidP="00314472">
            <w:pPr>
              <w:suppressAutoHyphens/>
              <w:rPr>
                <w:sz w:val="28"/>
                <w:szCs w:val="28"/>
              </w:rPr>
            </w:pPr>
            <w:permStart w:id="1084771194" w:edGrp="everyone" w:colFirst="0" w:colLast="0"/>
            <w:r>
              <w:rPr>
                <w:sz w:val="28"/>
                <w:szCs w:val="28"/>
              </w:rPr>
              <w:t>О предоставлении бесплатного горячего питания отдельным категориям обучающихся</w:t>
            </w:r>
          </w:p>
        </w:tc>
        <w:tc>
          <w:tcPr>
            <w:tcW w:w="908" w:type="dxa"/>
          </w:tcPr>
          <w:p w:rsidR="00EE7A67" w:rsidRPr="00DA19C5" w:rsidRDefault="00EE7A67" w:rsidP="006B6519">
            <w:pPr>
              <w:suppressAutoHyphens/>
              <w:rPr>
                <w:sz w:val="28"/>
                <w:szCs w:val="28"/>
              </w:rPr>
            </w:pPr>
          </w:p>
        </w:tc>
        <w:tc>
          <w:tcPr>
            <w:tcW w:w="4930" w:type="dxa"/>
            <w:vMerge/>
          </w:tcPr>
          <w:p w:rsidR="00EE7A67" w:rsidRPr="00DA19C5" w:rsidRDefault="00EE7A67" w:rsidP="006B6519">
            <w:pPr>
              <w:suppressAutoHyphens/>
              <w:rPr>
                <w:sz w:val="28"/>
                <w:szCs w:val="28"/>
              </w:rPr>
            </w:pPr>
          </w:p>
        </w:tc>
      </w:tr>
      <w:permEnd w:id="1084771194"/>
      <w:tr w:rsidR="00EE7A67" w:rsidRPr="00DA19C5" w:rsidTr="00244135">
        <w:tc>
          <w:tcPr>
            <w:tcW w:w="4253" w:type="dxa"/>
            <w:gridSpan w:val="3"/>
          </w:tcPr>
          <w:p w:rsidR="00EE7A67" w:rsidRPr="00DA19C5" w:rsidRDefault="00EE7A67" w:rsidP="006B6519">
            <w:pPr>
              <w:suppressAutoHyphens/>
              <w:rPr>
                <w:sz w:val="28"/>
                <w:szCs w:val="28"/>
              </w:rPr>
            </w:pPr>
          </w:p>
          <w:p w:rsidR="00EE7A67" w:rsidRPr="00DA19C5" w:rsidRDefault="00EE7A67" w:rsidP="006B6519">
            <w:pPr>
              <w:suppressAutoHyphens/>
              <w:rPr>
                <w:sz w:val="28"/>
                <w:szCs w:val="28"/>
              </w:rPr>
            </w:pPr>
          </w:p>
        </w:tc>
        <w:tc>
          <w:tcPr>
            <w:tcW w:w="908" w:type="dxa"/>
          </w:tcPr>
          <w:p w:rsidR="00EE7A67" w:rsidRPr="00DA19C5" w:rsidRDefault="00EE7A67" w:rsidP="006B6519">
            <w:pPr>
              <w:suppressAutoHyphens/>
              <w:rPr>
                <w:sz w:val="28"/>
                <w:szCs w:val="28"/>
              </w:rPr>
            </w:pPr>
          </w:p>
        </w:tc>
        <w:tc>
          <w:tcPr>
            <w:tcW w:w="4930" w:type="dxa"/>
          </w:tcPr>
          <w:p w:rsidR="00EE7A67" w:rsidRPr="00DA19C5" w:rsidRDefault="00EE7A67" w:rsidP="006B6519">
            <w:pPr>
              <w:suppressAutoHyphens/>
              <w:rPr>
                <w:sz w:val="28"/>
                <w:szCs w:val="28"/>
              </w:rPr>
            </w:pPr>
          </w:p>
        </w:tc>
      </w:tr>
    </w:tbl>
    <w:p w:rsidR="00947C91" w:rsidRPr="00DA19C5" w:rsidRDefault="005F2EF5" w:rsidP="00FE3CA6">
      <w:pPr>
        <w:widowControl w:val="0"/>
        <w:jc w:val="center"/>
        <w:rPr>
          <w:sz w:val="28"/>
          <w:szCs w:val="28"/>
        </w:rPr>
      </w:pPr>
      <w:permStart w:id="1044593138" w:edGrp="everyone"/>
      <w:r>
        <w:rPr>
          <w:sz w:val="28"/>
          <w:szCs w:val="28"/>
        </w:rPr>
        <w:t>Уважаемые руководители!</w:t>
      </w:r>
    </w:p>
    <w:p w:rsidR="001628DF" w:rsidRPr="00DA19C5" w:rsidRDefault="001628DF" w:rsidP="00FE3CA6">
      <w:pPr>
        <w:widowControl w:val="0"/>
        <w:jc w:val="center"/>
        <w:rPr>
          <w:sz w:val="28"/>
          <w:szCs w:val="28"/>
        </w:rPr>
      </w:pPr>
    </w:p>
    <w:p w:rsidR="005F2EF5" w:rsidRDefault="005F2EF5" w:rsidP="005F2EF5">
      <w:pPr>
        <w:shd w:val="clear" w:color="auto" w:fill="FFFFFF"/>
        <w:tabs>
          <w:tab w:val="left" w:pos="7968"/>
        </w:tabs>
        <w:ind w:firstLine="709"/>
        <w:jc w:val="both"/>
        <w:rPr>
          <w:sz w:val="28"/>
          <w:szCs w:val="28"/>
        </w:rPr>
      </w:pPr>
      <w:r>
        <w:rPr>
          <w:sz w:val="28"/>
          <w:szCs w:val="28"/>
        </w:rPr>
        <w:t xml:space="preserve">Законом Свердловской области от 26 июля 2022 года № 95-ОЗ </w:t>
      </w:r>
      <w:r>
        <w:rPr>
          <w:sz w:val="28"/>
          <w:szCs w:val="28"/>
        </w:rPr>
        <w:br/>
        <w:t xml:space="preserve">«О внесении изменения в Закон «Об образовании в Свердловской области» Закон Свердловской области от 15 июля 2013 года № 78-ОЗ «Об образовании </w:t>
      </w:r>
      <w:r>
        <w:rPr>
          <w:sz w:val="28"/>
          <w:szCs w:val="28"/>
        </w:rPr>
        <w:br/>
        <w:t>в Свердловской области» (далее – Закон № 78-ОЗ) дополнен статьей 33-1, предусматривающей в период с 1 сентября 2022 года по 1 июля 2023 года обеспечение бесплатным горячим питанием 1 раз в день обучающихся из числа:</w:t>
      </w:r>
    </w:p>
    <w:p w:rsidR="005F2EF5" w:rsidRDefault="005F2EF5" w:rsidP="005F2EF5">
      <w:pPr>
        <w:shd w:val="clear" w:color="auto" w:fill="FFFFFF"/>
        <w:tabs>
          <w:tab w:val="left" w:pos="7968"/>
        </w:tabs>
        <w:ind w:firstLine="709"/>
        <w:jc w:val="both"/>
        <w:rPr>
          <w:sz w:val="28"/>
          <w:szCs w:val="28"/>
        </w:rPr>
      </w:pPr>
      <w:r>
        <w:rPr>
          <w:sz w:val="28"/>
          <w:szCs w:val="28"/>
        </w:rPr>
        <w:t>детей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w:t>
      </w:r>
    </w:p>
    <w:p w:rsidR="005F2EF5" w:rsidRDefault="005F2EF5" w:rsidP="005F2EF5">
      <w:pPr>
        <w:shd w:val="clear" w:color="auto" w:fill="FFFFFF"/>
        <w:tabs>
          <w:tab w:val="left" w:pos="7968"/>
        </w:tabs>
        <w:ind w:firstLine="709"/>
        <w:jc w:val="both"/>
        <w:rPr>
          <w:sz w:val="28"/>
          <w:szCs w:val="28"/>
        </w:rPr>
      </w:pPr>
      <w:r>
        <w:rPr>
          <w:sz w:val="28"/>
          <w:szCs w:val="28"/>
        </w:rPr>
        <w:t xml:space="preserve">граждан Российской Федерации, Украины, Донецкой Народной Республики, Луганской Народной Республики, лиц без гражданства, постоянно проживавших </w:t>
      </w:r>
      <w:r>
        <w:rPr>
          <w:sz w:val="28"/>
          <w:szCs w:val="28"/>
        </w:rPr>
        <w:br/>
        <w:t>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w:t>
      </w:r>
    </w:p>
    <w:p w:rsidR="005F2EF5" w:rsidRDefault="005F2EF5" w:rsidP="005F2EF5">
      <w:pPr>
        <w:ind w:firstLine="709"/>
        <w:jc w:val="both"/>
        <w:rPr>
          <w:sz w:val="28"/>
          <w:szCs w:val="28"/>
        </w:rPr>
      </w:pPr>
      <w:r>
        <w:rPr>
          <w:sz w:val="28"/>
          <w:szCs w:val="28"/>
        </w:rPr>
        <w:t xml:space="preserve">При подтверждении правового статуса лиц, указанных в пункте 2 </w:t>
      </w:r>
      <w:r>
        <w:rPr>
          <w:sz w:val="28"/>
          <w:szCs w:val="28"/>
        </w:rPr>
        <w:br/>
        <w:t>статьи 33-1 Закона № 78-ОЗ, следует руководствоваться общими нормами законодательства.</w:t>
      </w:r>
    </w:p>
    <w:p w:rsidR="005F2EF5" w:rsidRDefault="005F2EF5" w:rsidP="005F2EF5">
      <w:pPr>
        <w:pStyle w:val="a4"/>
        <w:tabs>
          <w:tab w:val="center" w:pos="4961"/>
          <w:tab w:val="right" w:pos="9922"/>
        </w:tabs>
        <w:ind w:firstLine="709"/>
        <w:jc w:val="both"/>
        <w:rPr>
          <w:rFonts w:ascii="Calibri" w:hAnsi="Calibri" w:cs="Times New Roman"/>
          <w:sz w:val="22"/>
          <w:szCs w:val="22"/>
        </w:rPr>
      </w:pPr>
      <w:r>
        <w:rPr>
          <w:sz w:val="28"/>
          <w:szCs w:val="28"/>
        </w:rPr>
        <w:t xml:space="preserve">Участие в специальной военной операции на территориях Украины, Донецкой Народной Республики и Луганской Народной Республики может быть подтверждено соответствующими справками, выданными </w:t>
      </w:r>
      <w:r>
        <w:rPr>
          <w:sz w:val="28"/>
          <w:szCs w:val="28"/>
          <w:shd w:val="clear" w:color="auto" w:fill="FFFFFF"/>
        </w:rPr>
        <w:t>воинскими частями, военными комиссариатами, органами, в которых гражданин проходит службу.</w:t>
      </w:r>
    </w:p>
    <w:p w:rsidR="005F2EF5" w:rsidRDefault="005F2EF5" w:rsidP="005F2EF5">
      <w:pPr>
        <w:autoSpaceDE w:val="0"/>
        <w:ind w:firstLine="709"/>
        <w:jc w:val="both"/>
      </w:pPr>
      <w:r>
        <w:rPr>
          <w:sz w:val="28"/>
          <w:szCs w:val="28"/>
        </w:rPr>
        <w:t>Прибытие граждан Российской Федерации, Украины, Донецкой Народной Республики, Луганской Народной Республики,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может быть подтверждено:</w:t>
      </w:r>
    </w:p>
    <w:p w:rsidR="005F2EF5" w:rsidRDefault="005F2EF5" w:rsidP="005F2EF5">
      <w:pPr>
        <w:autoSpaceDE w:val="0"/>
        <w:ind w:firstLine="709"/>
        <w:jc w:val="both"/>
      </w:pPr>
      <w:r>
        <w:rPr>
          <w:sz w:val="28"/>
          <w:szCs w:val="28"/>
        </w:rPr>
        <w:t>свидетельством о предоставлении временного убежища на территории Российской Федерации;</w:t>
      </w:r>
    </w:p>
    <w:p w:rsidR="005F2EF5" w:rsidRDefault="005F2EF5" w:rsidP="005F2EF5">
      <w:pPr>
        <w:autoSpaceDE w:val="0"/>
        <w:ind w:firstLine="709"/>
        <w:jc w:val="both"/>
        <w:rPr>
          <w:sz w:val="28"/>
          <w:szCs w:val="28"/>
        </w:rPr>
      </w:pPr>
      <w:r>
        <w:rPr>
          <w:sz w:val="28"/>
          <w:szCs w:val="28"/>
        </w:rPr>
        <w:lastRenderedPageBreak/>
        <w:t>удостоверением беженца;</w:t>
      </w:r>
    </w:p>
    <w:p w:rsidR="005F2EF5" w:rsidRDefault="005F2EF5" w:rsidP="005F2EF5">
      <w:pPr>
        <w:autoSpaceDE w:val="0"/>
        <w:ind w:firstLine="709"/>
        <w:jc w:val="both"/>
        <w:rPr>
          <w:rFonts w:cs="Arial"/>
          <w:sz w:val="28"/>
          <w:szCs w:val="28"/>
        </w:rPr>
      </w:pPr>
      <w:r>
        <w:rPr>
          <w:rFonts w:cs="Arial"/>
          <w:sz w:val="28"/>
          <w:szCs w:val="28"/>
        </w:rPr>
        <w:t>видом на жительство в Российской Федерации;</w:t>
      </w:r>
    </w:p>
    <w:p w:rsidR="005F2EF5" w:rsidRDefault="005F2EF5" w:rsidP="005F2EF5">
      <w:pPr>
        <w:autoSpaceDE w:val="0"/>
        <w:ind w:firstLine="709"/>
        <w:jc w:val="both"/>
        <w:rPr>
          <w:rFonts w:cs="Times New Roman"/>
          <w:sz w:val="28"/>
          <w:szCs w:val="28"/>
        </w:rPr>
      </w:pPr>
      <w:r>
        <w:rPr>
          <w:sz w:val="28"/>
          <w:szCs w:val="28"/>
        </w:rPr>
        <w:t>миграционной картой;</w:t>
      </w:r>
    </w:p>
    <w:p w:rsidR="005F2EF5" w:rsidRDefault="005F2EF5" w:rsidP="005F2EF5">
      <w:pPr>
        <w:autoSpaceDE w:val="0"/>
        <w:ind w:firstLine="709"/>
        <w:jc w:val="both"/>
        <w:rPr>
          <w:rFonts w:ascii="Calibri" w:hAnsi="Calibri"/>
          <w:sz w:val="22"/>
          <w:szCs w:val="22"/>
        </w:rPr>
      </w:pPr>
      <w:r>
        <w:rPr>
          <w:sz w:val="28"/>
          <w:szCs w:val="28"/>
        </w:rPr>
        <w:t xml:space="preserve">разрешением на временное проживание </w:t>
      </w:r>
      <w:r>
        <w:rPr>
          <w:rFonts w:cs="Arial"/>
          <w:sz w:val="28"/>
          <w:szCs w:val="28"/>
        </w:rPr>
        <w:t>в Российской Федерации.</w:t>
      </w:r>
    </w:p>
    <w:p w:rsidR="005F2EF5" w:rsidRDefault="005F2EF5" w:rsidP="005F2EF5">
      <w:pPr>
        <w:autoSpaceDE w:val="0"/>
        <w:ind w:firstLine="709"/>
        <w:jc w:val="both"/>
      </w:pPr>
      <w:r>
        <w:rPr>
          <w:rFonts w:cs="LiberationSerif"/>
          <w:sz w:val="28"/>
          <w:szCs w:val="28"/>
        </w:rPr>
        <w:t xml:space="preserve">К документам, подтверждающим факт и дату пересечения указанными лицами государственной границы Российской Федерации, относятся копии страниц документа, удостоверяющего личность гражданина, с отметками </w:t>
      </w:r>
      <w:r>
        <w:rPr>
          <w:rFonts w:cs="LiberationSerif"/>
          <w:sz w:val="28"/>
          <w:szCs w:val="28"/>
        </w:rPr>
        <w:br/>
        <w:t xml:space="preserve">о пересечении государственной границы, миграционные карты, проездные билеты, посадочные талоны на транспорт, убывающий с территории Украины, платежные документы, подтверждающие </w:t>
      </w:r>
      <w:r>
        <w:rPr>
          <w:sz w:val="28"/>
          <w:szCs w:val="28"/>
        </w:rPr>
        <w:t xml:space="preserve">нахождение гражданина на территории Украины, </w:t>
      </w:r>
      <w:r>
        <w:rPr>
          <w:sz w:val="28"/>
          <w:szCs w:val="28"/>
        </w:rPr>
        <w:br/>
        <w:t>и другие юридически значимые документы в соответствии с законодательством Российской Федерации. Если на территорию Российской Федерации гражданин прибыл через субъект Российской Федерации, не имеющий государственную границу с Украиной, то лицами предоставляются копии документов, подтверждающих факт и дату пересечения гражданином государственной границы Украины с территориями третьих стран (аналогичны указанным выше).</w:t>
      </w:r>
    </w:p>
    <w:p w:rsidR="005F2EF5" w:rsidRDefault="005F2EF5" w:rsidP="005F2EF5">
      <w:pPr>
        <w:autoSpaceDE w:val="0"/>
        <w:ind w:firstLine="709"/>
        <w:jc w:val="both"/>
      </w:pPr>
      <w:r>
        <w:rPr>
          <w:sz w:val="28"/>
          <w:szCs w:val="28"/>
        </w:rPr>
        <w:t xml:space="preserve">Указом Президента Российской Федерации от 27.08.2022 № 586 «О выплатах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w:t>
      </w:r>
      <w:r>
        <w:rPr>
          <w:sz w:val="28"/>
          <w:szCs w:val="28"/>
        </w:rPr>
        <w:br/>
        <w:t xml:space="preserve">и прибывшим на территорию Российской Федерации» установлено, что выплаты </w:t>
      </w:r>
      <w:r>
        <w:rPr>
          <w:sz w:val="28"/>
          <w:szCs w:val="28"/>
        </w:rPr>
        <w:br/>
        <w:t>в целях социальной поддержки перечисленных лиц производятся при условии, если они прибыли на территорию Российской Федерации после</w:t>
      </w:r>
      <w:r>
        <w:rPr>
          <w:sz w:val="28"/>
          <w:szCs w:val="28"/>
          <w:shd w:val="clear" w:color="auto" w:fill="FFFFFF"/>
        </w:rPr>
        <w:t xml:space="preserve"> 18 февраля 2022 года. </w:t>
      </w:r>
      <w:r>
        <w:rPr>
          <w:sz w:val="28"/>
          <w:szCs w:val="28"/>
          <w:shd w:val="clear" w:color="auto" w:fill="FFFFFF"/>
        </w:rPr>
        <w:br/>
        <w:t>В</w:t>
      </w:r>
      <w:r>
        <w:rPr>
          <w:sz w:val="28"/>
          <w:szCs w:val="28"/>
        </w:rPr>
        <w:t xml:space="preserve"> целях единообразного применения норм бесплатное горячее питание лицам, указанным в пункте 2 части 2 статьи 33-1 Закона № 78-ОЗ, должно предоставляться в случае, если они пересекли государственную границу Российской Федерации или государственную границу Украины с территориями иных государств, если лицо прибыло через субъект Российской Федерации, не имеющий границ с Украиной, после 18 февраля 2022 года.</w:t>
      </w:r>
    </w:p>
    <w:p w:rsidR="005F2EF5" w:rsidRDefault="005F2EF5" w:rsidP="005F2EF5">
      <w:pPr>
        <w:autoSpaceDE w:val="0"/>
        <w:ind w:firstLine="709"/>
        <w:jc w:val="both"/>
        <w:rPr>
          <w:sz w:val="28"/>
          <w:szCs w:val="28"/>
        </w:rPr>
      </w:pPr>
      <w:r>
        <w:rPr>
          <w:sz w:val="28"/>
          <w:szCs w:val="28"/>
        </w:rPr>
        <w:t>Прошу взять под личный контроль предоставление бесплатного горячего питания обучающимся, указанным в пункте 2 статьи 33-1 Закона № 78-ОЗ.</w:t>
      </w:r>
    </w:p>
    <w:p w:rsidR="006A34B1" w:rsidRPr="00DA19C5" w:rsidRDefault="006A34B1" w:rsidP="00FE3CA6">
      <w:pPr>
        <w:widowControl w:val="0"/>
        <w:jc w:val="both"/>
        <w:rPr>
          <w:sz w:val="28"/>
          <w:szCs w:val="28"/>
        </w:rPr>
      </w:pPr>
    </w:p>
    <w:p w:rsidR="00BB5DEB" w:rsidRPr="00457C12" w:rsidRDefault="00BB5DEB" w:rsidP="00BB5DEB">
      <w:pPr>
        <w:widowControl w:val="0"/>
        <w:jc w:val="both"/>
        <w:rPr>
          <w:sz w:val="28"/>
          <w:szCs w:val="28"/>
        </w:rPr>
      </w:pPr>
    </w:p>
    <w:tbl>
      <w:tblPr>
        <w:tblW w:w="4987" w:type="pct"/>
        <w:tblLayout w:type="fixed"/>
        <w:tblCellMar>
          <w:left w:w="0" w:type="dxa"/>
          <w:right w:w="0" w:type="dxa"/>
        </w:tblCellMar>
        <w:tblLook w:val="04A0" w:firstRow="1" w:lastRow="0" w:firstColumn="1" w:lastColumn="0" w:noHBand="0" w:noVBand="1"/>
      </w:tblPr>
      <w:tblGrid>
        <w:gridCol w:w="4253"/>
        <w:gridCol w:w="3101"/>
        <w:gridCol w:w="2711"/>
      </w:tblGrid>
      <w:tr w:rsidR="00BB5DEB" w:rsidTr="004E11A0">
        <w:trPr>
          <w:trHeight w:val="1569"/>
        </w:trPr>
        <w:tc>
          <w:tcPr>
            <w:tcW w:w="4253" w:type="dxa"/>
          </w:tcPr>
          <w:p w:rsidR="00BB5DEB" w:rsidRDefault="00BB5DEB" w:rsidP="004E11A0">
            <w:pPr>
              <w:rPr>
                <w:sz w:val="28"/>
                <w:szCs w:val="28"/>
              </w:rPr>
            </w:pPr>
            <w:permStart w:id="836652321" w:edGrp="everyone"/>
            <w:permStart w:id="1093811892" w:edGrp="everyone" w:colFirst="2" w:colLast="2"/>
            <w:permEnd w:id="1044593138"/>
            <w:r>
              <w:rPr>
                <w:sz w:val="28"/>
                <w:szCs w:val="28"/>
              </w:rPr>
              <w:t>Начальник Департамента</w:t>
            </w:r>
            <w:permEnd w:id="836652321"/>
          </w:p>
        </w:tc>
        <w:tc>
          <w:tcPr>
            <w:tcW w:w="3101" w:type="dxa"/>
            <w:vAlign w:val="center"/>
          </w:tcPr>
          <w:p w:rsidR="00BB5DEB" w:rsidRDefault="00BB5DEB" w:rsidP="004E11A0">
            <w:pPr>
              <w:ind w:left="-108" w:right="-108"/>
              <w:jc w:val="center"/>
            </w:pPr>
            <w:r>
              <w:rPr>
                <w:noProof/>
              </w:rPr>
              <w:drawing>
                <wp:inline distT="0" distB="0" distL="0" distR="0" wp14:anchorId="755A8CC1" wp14:editId="2DD6B9A2">
                  <wp:extent cx="1880235" cy="1002030"/>
                  <wp:effectExtent l="0" t="0" r="5715" b="7620"/>
                  <wp:docPr id="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0235" cy="1002030"/>
                          </a:xfrm>
                          <a:prstGeom prst="rect">
                            <a:avLst/>
                          </a:prstGeom>
                          <a:noFill/>
                          <a:ln>
                            <a:noFill/>
                          </a:ln>
                        </pic:spPr>
                      </pic:pic>
                    </a:graphicData>
                  </a:graphic>
                </wp:inline>
              </w:drawing>
            </w:r>
          </w:p>
        </w:tc>
        <w:tc>
          <w:tcPr>
            <w:tcW w:w="2711" w:type="dxa"/>
          </w:tcPr>
          <w:p w:rsidR="00BB5DEB" w:rsidRDefault="00BB5DEB" w:rsidP="004E11A0">
            <w:pPr>
              <w:jc w:val="right"/>
              <w:rPr>
                <w:sz w:val="28"/>
                <w:szCs w:val="28"/>
              </w:rPr>
            </w:pPr>
            <w:r>
              <w:rPr>
                <w:sz w:val="28"/>
                <w:szCs w:val="28"/>
              </w:rPr>
              <w:t>К.В. Шевченко</w:t>
            </w:r>
          </w:p>
        </w:tc>
      </w:tr>
    </w:tbl>
    <w:p w:rsidR="00BB5DEB" w:rsidRDefault="00BB5DEB" w:rsidP="00BB5DEB">
      <w:permStart w:id="1068323646" w:edGrp="everyone"/>
      <w:permEnd w:id="1093811892"/>
    </w:p>
    <w:tbl>
      <w:tblPr>
        <w:tblpPr w:horzAnchor="margin" w:tblpYSpec="bottom"/>
        <w:tblOverlap w:val="never"/>
        <w:tblW w:w="5000" w:type="pct"/>
        <w:tblCellMar>
          <w:left w:w="0" w:type="dxa"/>
          <w:right w:w="0" w:type="dxa"/>
        </w:tblCellMar>
        <w:tblLook w:val="04A0" w:firstRow="1" w:lastRow="0" w:firstColumn="1" w:lastColumn="0" w:noHBand="0" w:noVBand="1"/>
      </w:tblPr>
      <w:tblGrid>
        <w:gridCol w:w="10091"/>
      </w:tblGrid>
      <w:tr w:rsidR="00BB5DEB" w:rsidRPr="00457C12" w:rsidTr="00446A18">
        <w:trPr>
          <w:trHeight w:val="993"/>
        </w:trPr>
        <w:tc>
          <w:tcPr>
            <w:tcW w:w="10091" w:type="dxa"/>
            <w:vAlign w:val="bottom"/>
          </w:tcPr>
          <w:p w:rsidR="00446A18" w:rsidRDefault="00446A18" w:rsidP="00446A18">
            <w:pPr>
              <w:rPr>
                <w:sz w:val="26"/>
                <w:szCs w:val="26"/>
              </w:rPr>
            </w:pPr>
          </w:p>
          <w:p w:rsidR="00BB5DEB" w:rsidRPr="00866424" w:rsidRDefault="00BB5DEB" w:rsidP="00446A18">
            <w:pPr>
              <w:rPr>
                <w:sz w:val="26"/>
                <w:szCs w:val="26"/>
              </w:rPr>
            </w:pPr>
            <w:r w:rsidRPr="00866424">
              <w:rPr>
                <w:sz w:val="26"/>
                <w:szCs w:val="26"/>
              </w:rPr>
              <w:t>Сыса Дария Олеговна</w:t>
            </w:r>
          </w:p>
          <w:p w:rsidR="00BB5DEB" w:rsidRPr="00457C12" w:rsidRDefault="00BB5DEB" w:rsidP="00446A18">
            <w:pPr>
              <w:rPr>
                <w:sz w:val="28"/>
                <w:szCs w:val="28"/>
              </w:rPr>
            </w:pPr>
            <w:r w:rsidRPr="00866424">
              <w:rPr>
                <w:sz w:val="26"/>
                <w:szCs w:val="26"/>
              </w:rPr>
              <w:t>+7 (343) 304-16-55</w:t>
            </w:r>
          </w:p>
        </w:tc>
      </w:tr>
    </w:tbl>
    <w:p w:rsidR="00BB5DEB" w:rsidRDefault="00BB5DEB" w:rsidP="00915965">
      <w:pPr>
        <w:pStyle w:val="ConsNormal"/>
        <w:widowControl/>
        <w:ind w:firstLine="0"/>
        <w:jc w:val="center"/>
        <w:rPr>
          <w:rFonts w:ascii="Liberation Serif" w:hAnsi="Liberation Serif"/>
          <w:b/>
          <w:sz w:val="28"/>
          <w:szCs w:val="28"/>
        </w:rPr>
      </w:pPr>
    </w:p>
    <w:p w:rsidR="00BB5DEB" w:rsidRDefault="00BB5DEB">
      <w:pPr>
        <w:rPr>
          <w:b/>
          <w:snapToGrid w:val="0"/>
          <w:sz w:val="28"/>
          <w:szCs w:val="28"/>
        </w:rPr>
      </w:pPr>
      <w:r>
        <w:rPr>
          <w:b/>
          <w:sz w:val="28"/>
          <w:szCs w:val="28"/>
        </w:rPr>
        <w:br w:type="page"/>
      </w:r>
    </w:p>
    <w:p w:rsidR="008A437F" w:rsidRPr="00E321B1" w:rsidRDefault="0018087A" w:rsidP="00915965">
      <w:pPr>
        <w:pStyle w:val="ConsNormal"/>
        <w:widowControl/>
        <w:ind w:firstLine="0"/>
        <w:jc w:val="center"/>
        <w:rPr>
          <w:rFonts w:ascii="Liberation Serif" w:hAnsi="Liberation Serif"/>
          <w:sz w:val="28"/>
          <w:szCs w:val="28"/>
        </w:rPr>
      </w:pPr>
      <w:r w:rsidRPr="00DA19C5">
        <w:rPr>
          <w:rFonts w:ascii="Liberation Serif" w:hAnsi="Liberation Serif"/>
          <w:b/>
          <w:sz w:val="28"/>
          <w:szCs w:val="28"/>
        </w:rPr>
        <w:lastRenderedPageBreak/>
        <w:t>С</w:t>
      </w:r>
      <w:r w:rsidR="008A437F" w:rsidRPr="00DA19C5">
        <w:rPr>
          <w:rFonts w:ascii="Liberation Serif" w:hAnsi="Liberation Serif"/>
          <w:b/>
          <w:sz w:val="28"/>
          <w:szCs w:val="28"/>
        </w:rPr>
        <w:t>ПИСОК РАССЫЛКИ</w:t>
      </w:r>
    </w:p>
    <w:p w:rsidR="00AA01A0" w:rsidRPr="00DA19C5" w:rsidRDefault="00AA01A0" w:rsidP="000D1146">
      <w:pPr>
        <w:pStyle w:val="ConsNormal"/>
        <w:widowControl/>
        <w:ind w:firstLine="0"/>
        <w:jc w:val="center"/>
        <w:rPr>
          <w:rFonts w:ascii="Liberation Serif" w:hAnsi="Liberation Serif"/>
          <w:sz w:val="24"/>
          <w:szCs w:val="24"/>
        </w:rPr>
      </w:pPr>
    </w:p>
    <w:p w:rsidR="008A437F" w:rsidRPr="00DA19C5" w:rsidRDefault="003B3CDA" w:rsidP="008A437F">
      <w:pPr>
        <w:pStyle w:val="ConsNormal"/>
        <w:widowControl/>
        <w:ind w:firstLine="0"/>
        <w:jc w:val="center"/>
        <w:rPr>
          <w:rFonts w:ascii="Liberation Serif" w:hAnsi="Liberation Serif"/>
          <w:sz w:val="28"/>
          <w:szCs w:val="28"/>
        </w:rPr>
      </w:pPr>
      <w:proofErr w:type="gramStart"/>
      <w:r>
        <w:rPr>
          <w:rFonts w:ascii="Liberation Serif" w:hAnsi="Liberation Serif"/>
          <w:sz w:val="28"/>
          <w:szCs w:val="28"/>
        </w:rPr>
        <w:t>к</w:t>
      </w:r>
      <w:r w:rsidRPr="003B3CDA">
        <w:rPr>
          <w:rFonts w:ascii="Liberation Serif" w:hAnsi="Liberation Serif"/>
          <w:sz w:val="28"/>
          <w:szCs w:val="28"/>
        </w:rPr>
        <w:t xml:space="preserve"> </w:t>
      </w:r>
      <w:r>
        <w:rPr>
          <w:rFonts w:ascii="Liberation Serif" w:hAnsi="Liberation Serif"/>
          <w:sz w:val="28"/>
          <w:szCs w:val="28"/>
        </w:rPr>
        <w:t xml:space="preserve"> </w:t>
      </w:r>
      <w:r w:rsidR="008A437F" w:rsidRPr="00DA19C5">
        <w:rPr>
          <w:rFonts w:ascii="Liberation Serif" w:hAnsi="Liberation Serif"/>
          <w:sz w:val="28"/>
          <w:szCs w:val="28"/>
        </w:rPr>
        <w:t>от</w:t>
      </w:r>
      <w:proofErr w:type="gramEnd"/>
      <w:r w:rsidR="008A437F" w:rsidRPr="00DA19C5">
        <w:rPr>
          <w:rFonts w:ascii="Liberation Serif" w:hAnsi="Liberation Serif"/>
          <w:sz w:val="28"/>
          <w:szCs w:val="28"/>
        </w:rPr>
        <w:t xml:space="preserve"> </w:t>
      </w:r>
      <w:r w:rsidR="002C33D2">
        <w:rPr>
          <w:rFonts w:ascii="Liberation Serif" w:hAnsi="Liberation Serif"/>
          <w:sz w:val="28"/>
          <w:szCs w:val="28"/>
        </w:rPr>
        <w:fldChar w:fldCharType="begin"/>
      </w:r>
      <w:r w:rsidR="003A623E">
        <w:rPr>
          <w:rFonts w:ascii="Liberation Serif" w:hAnsi="Liberation Serif"/>
          <w:sz w:val="28"/>
          <w:szCs w:val="28"/>
        </w:rPr>
        <w:instrText xml:space="preserve"> DOCPROPERTY  Рег.дата  \* MERGEFORMAT </w:instrText>
      </w:r>
      <w:r w:rsidR="002C33D2">
        <w:rPr>
          <w:rFonts w:ascii="Liberation Serif" w:hAnsi="Liberation Serif"/>
          <w:sz w:val="28"/>
          <w:szCs w:val="28"/>
        </w:rPr>
        <w:fldChar w:fldCharType="end"/>
      </w:r>
      <w:r w:rsidR="008A437F" w:rsidRPr="00DA19C5">
        <w:rPr>
          <w:rFonts w:ascii="Liberation Serif" w:hAnsi="Liberation Serif"/>
          <w:sz w:val="28"/>
          <w:szCs w:val="28"/>
        </w:rPr>
        <w:t xml:space="preserve"> № </w:t>
      </w:r>
      <w:r w:rsidR="002C33D2">
        <w:rPr>
          <w:rFonts w:ascii="Liberation Serif" w:hAnsi="Liberation Serif"/>
          <w:sz w:val="28"/>
          <w:szCs w:val="28"/>
        </w:rPr>
        <w:fldChar w:fldCharType="begin"/>
      </w:r>
      <w:r w:rsidR="003A623E">
        <w:rPr>
          <w:rFonts w:ascii="Liberation Serif" w:hAnsi="Liberation Serif"/>
          <w:sz w:val="28"/>
          <w:szCs w:val="28"/>
        </w:rPr>
        <w:instrText xml:space="preserve"> DOCPROPERTY  Рег.№  \* MERGEFORMAT </w:instrText>
      </w:r>
      <w:r w:rsidR="002C33D2">
        <w:rPr>
          <w:rFonts w:ascii="Liberation Serif" w:hAnsi="Liberation Serif"/>
          <w:sz w:val="28"/>
          <w:szCs w:val="28"/>
        </w:rPr>
        <w:fldChar w:fldCharType="end"/>
      </w:r>
    </w:p>
    <w:p w:rsidR="008A437F" w:rsidRPr="00DA19C5" w:rsidRDefault="008A437F" w:rsidP="008A437F">
      <w:pPr>
        <w:pStyle w:val="ConsNormal"/>
        <w:widowControl/>
        <w:ind w:firstLine="0"/>
        <w:jc w:val="center"/>
        <w:rPr>
          <w:rFonts w:ascii="Liberation Serif" w:hAnsi="Liberation Serif"/>
          <w:sz w:val="28"/>
          <w:szCs w:val="28"/>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10091"/>
      </w:tblGrid>
      <w:tr w:rsidR="008A437F" w:rsidRPr="00DA19C5" w:rsidTr="00153E4D">
        <w:tc>
          <w:tcPr>
            <w:tcW w:w="10206" w:type="dxa"/>
            <w:tcBorders>
              <w:bottom w:val="nil"/>
            </w:tcBorders>
          </w:tcPr>
          <w:p w:rsidR="008A437F" w:rsidRPr="00E123B1" w:rsidRDefault="00E123B1" w:rsidP="00AA01A0">
            <w:pPr>
              <w:pStyle w:val="ConsNormal"/>
              <w:widowControl/>
              <w:ind w:firstLine="0"/>
              <w:jc w:val="center"/>
              <w:rPr>
                <w:rFonts w:ascii="Liberation Serif" w:hAnsi="Liberation Serif"/>
                <w:sz w:val="28"/>
                <w:szCs w:val="28"/>
              </w:rPr>
            </w:pPr>
            <w:r w:rsidRPr="00E123B1">
              <w:rPr>
                <w:rFonts w:ascii="Liberation Serif" w:hAnsi="Liberation Serif"/>
                <w:sz w:val="28"/>
                <w:szCs w:val="28"/>
              </w:rPr>
              <w:t>О предоставлении бесплатного горячего питания отдельным категориям обучающихся</w:t>
            </w:r>
          </w:p>
        </w:tc>
      </w:tr>
    </w:tbl>
    <w:p w:rsidR="0018087A" w:rsidRPr="00DA19C5" w:rsidRDefault="0018087A"/>
    <w:p w:rsidR="00594B62" w:rsidRPr="00DA19C5" w:rsidRDefault="00594B6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5960"/>
        <w:gridCol w:w="1703"/>
        <w:gridCol w:w="1871"/>
      </w:tblGrid>
      <w:tr w:rsidR="00153E4D" w:rsidRPr="00DA19C5" w:rsidTr="00E123B1">
        <w:tc>
          <w:tcPr>
            <w:tcW w:w="567" w:type="dxa"/>
          </w:tcPr>
          <w:p w:rsidR="00153E4D" w:rsidRPr="00DA19C5" w:rsidRDefault="00153E4D" w:rsidP="00594B62">
            <w:pPr>
              <w:jc w:val="center"/>
              <w:rPr>
                <w:sz w:val="28"/>
                <w:szCs w:val="28"/>
              </w:rPr>
            </w:pPr>
            <w:r w:rsidRPr="00DA19C5">
              <w:rPr>
                <w:sz w:val="28"/>
                <w:szCs w:val="28"/>
              </w:rPr>
              <w:t>№</w:t>
            </w:r>
          </w:p>
        </w:tc>
        <w:tc>
          <w:tcPr>
            <w:tcW w:w="5960" w:type="dxa"/>
          </w:tcPr>
          <w:p w:rsidR="00153E4D" w:rsidRPr="00DA19C5" w:rsidRDefault="00153E4D" w:rsidP="00594B62">
            <w:pPr>
              <w:jc w:val="center"/>
              <w:rPr>
                <w:sz w:val="28"/>
                <w:szCs w:val="28"/>
              </w:rPr>
            </w:pPr>
            <w:r w:rsidRPr="00DA19C5">
              <w:rPr>
                <w:sz w:val="28"/>
                <w:szCs w:val="28"/>
              </w:rPr>
              <w:t>Адресат</w:t>
            </w:r>
          </w:p>
          <w:p w:rsidR="00153E4D" w:rsidRPr="00DA19C5" w:rsidRDefault="00153E4D" w:rsidP="00594B62">
            <w:pPr>
              <w:jc w:val="center"/>
              <w:rPr>
                <w:sz w:val="28"/>
                <w:szCs w:val="28"/>
              </w:rPr>
            </w:pPr>
          </w:p>
        </w:tc>
        <w:tc>
          <w:tcPr>
            <w:tcW w:w="1703" w:type="dxa"/>
          </w:tcPr>
          <w:p w:rsidR="00594B62" w:rsidRPr="00DA19C5" w:rsidRDefault="00594B62" w:rsidP="00594B62">
            <w:pPr>
              <w:jc w:val="center"/>
              <w:rPr>
                <w:sz w:val="28"/>
                <w:szCs w:val="28"/>
              </w:rPr>
            </w:pPr>
            <w:r w:rsidRPr="00DA19C5">
              <w:rPr>
                <w:sz w:val="28"/>
                <w:szCs w:val="28"/>
              </w:rPr>
              <w:t>Способ</w:t>
            </w:r>
          </w:p>
          <w:p w:rsidR="00153E4D" w:rsidRPr="00DA19C5" w:rsidRDefault="00594B62" w:rsidP="00594B62">
            <w:pPr>
              <w:jc w:val="center"/>
              <w:rPr>
                <w:sz w:val="28"/>
                <w:szCs w:val="28"/>
              </w:rPr>
            </w:pPr>
            <w:r w:rsidRPr="00DA19C5">
              <w:rPr>
                <w:sz w:val="28"/>
                <w:szCs w:val="28"/>
              </w:rPr>
              <w:t>доставки</w:t>
            </w:r>
          </w:p>
        </w:tc>
        <w:tc>
          <w:tcPr>
            <w:tcW w:w="1871" w:type="dxa"/>
          </w:tcPr>
          <w:p w:rsidR="00153E4D" w:rsidRPr="00DA19C5" w:rsidRDefault="00594B62" w:rsidP="00594B62">
            <w:pPr>
              <w:jc w:val="center"/>
              <w:rPr>
                <w:sz w:val="28"/>
                <w:szCs w:val="28"/>
              </w:rPr>
            </w:pPr>
            <w:r w:rsidRPr="00DA19C5">
              <w:rPr>
                <w:sz w:val="28"/>
                <w:szCs w:val="28"/>
              </w:rPr>
              <w:t>ФИО и подпись получателя</w:t>
            </w:r>
          </w:p>
        </w:tc>
      </w:tr>
      <w:tr w:rsidR="00594B62" w:rsidRPr="00DA19C5" w:rsidTr="00E123B1">
        <w:tc>
          <w:tcPr>
            <w:tcW w:w="567" w:type="dxa"/>
          </w:tcPr>
          <w:p w:rsidR="00594B62" w:rsidRPr="00DA19C5" w:rsidRDefault="000B7402" w:rsidP="00594B62">
            <w:pPr>
              <w:jc w:val="center"/>
              <w:rPr>
                <w:sz w:val="28"/>
                <w:szCs w:val="28"/>
              </w:rPr>
            </w:pPr>
            <w:r w:rsidRPr="000B7402">
              <w:rPr>
                <w:sz w:val="28"/>
                <w:szCs w:val="28"/>
              </w:rPr>
              <w:t>1</w:t>
            </w:r>
          </w:p>
        </w:tc>
        <w:tc>
          <w:tcPr>
            <w:tcW w:w="5960" w:type="dxa"/>
            <w:tcMar>
              <w:left w:w="113" w:type="dxa"/>
              <w:right w:w="28" w:type="dxa"/>
            </w:tcMar>
          </w:tcPr>
          <w:p w:rsidR="00594B62" w:rsidRPr="00D04DB4" w:rsidRDefault="00D04DB4" w:rsidP="00EE5DEF">
            <w:pPr>
              <w:rPr>
                <w:sz w:val="28"/>
                <w:szCs w:val="28"/>
              </w:rPr>
            </w:pPr>
            <w:r w:rsidRPr="00D04DB4">
              <w:rPr>
                <w:sz w:val="28"/>
                <w:szCs w:val="28"/>
              </w:rPr>
              <w:t>Шарипова Е.Э. И.о. начальника управления образования Железнодорожного района</w:t>
            </w:r>
          </w:p>
        </w:tc>
        <w:tc>
          <w:tcPr>
            <w:tcW w:w="1703" w:type="dxa"/>
            <w:tcMar>
              <w:left w:w="113" w:type="dxa"/>
              <w:right w:w="28" w:type="dxa"/>
            </w:tcMar>
          </w:tcPr>
          <w:p w:rsidR="00594B62" w:rsidRPr="00DA19C5" w:rsidRDefault="006C141B" w:rsidP="00EE5DEF">
            <w:pPr>
              <w:rPr>
                <w:sz w:val="28"/>
                <w:szCs w:val="28"/>
              </w:rPr>
            </w:pPr>
            <w:r>
              <w:rPr>
                <w:sz w:val="28"/>
                <w:szCs w:val="28"/>
              </w:rPr>
              <w:t>DocsVision</w:t>
            </w:r>
          </w:p>
        </w:tc>
        <w:tc>
          <w:tcPr>
            <w:tcW w:w="1871" w:type="dxa"/>
          </w:tcPr>
          <w:p w:rsidR="00594B62" w:rsidRPr="00DA19C5" w:rsidRDefault="00594B62" w:rsidP="00EE5DEF">
            <w:pPr>
              <w:rPr>
                <w:sz w:val="28"/>
                <w:szCs w:val="28"/>
              </w:rPr>
            </w:pPr>
          </w:p>
        </w:tc>
      </w:tr>
      <w:tr w:rsidR="00594B62" w:rsidRPr="00DA19C5" w:rsidTr="00E123B1">
        <w:tc>
          <w:tcPr>
            <w:tcW w:w="567" w:type="dxa"/>
          </w:tcPr>
          <w:p w:rsidR="00594B62" w:rsidRPr="00DA19C5" w:rsidRDefault="000B7402" w:rsidP="00594B62">
            <w:pPr>
              <w:jc w:val="center"/>
              <w:rPr>
                <w:sz w:val="28"/>
                <w:szCs w:val="28"/>
              </w:rPr>
            </w:pPr>
            <w:r w:rsidRPr="000B7402">
              <w:rPr>
                <w:sz w:val="28"/>
                <w:szCs w:val="28"/>
              </w:rPr>
              <w:t>2</w:t>
            </w:r>
          </w:p>
        </w:tc>
        <w:tc>
          <w:tcPr>
            <w:tcW w:w="5960" w:type="dxa"/>
            <w:tcMar>
              <w:left w:w="113" w:type="dxa"/>
              <w:right w:w="28" w:type="dxa"/>
            </w:tcMar>
          </w:tcPr>
          <w:p w:rsidR="00594B62" w:rsidRPr="00D04DB4" w:rsidRDefault="00D04DB4" w:rsidP="00EE5DEF">
            <w:pPr>
              <w:rPr>
                <w:sz w:val="28"/>
                <w:szCs w:val="28"/>
              </w:rPr>
            </w:pPr>
            <w:r w:rsidRPr="00D04DB4">
              <w:rPr>
                <w:sz w:val="28"/>
                <w:szCs w:val="28"/>
              </w:rPr>
              <w:t>Трекина Т.И. Начальник управления образования Верх-Исетского района</w:t>
            </w:r>
          </w:p>
        </w:tc>
        <w:tc>
          <w:tcPr>
            <w:tcW w:w="1703" w:type="dxa"/>
            <w:tcMar>
              <w:left w:w="113" w:type="dxa"/>
              <w:right w:w="28" w:type="dxa"/>
            </w:tcMar>
          </w:tcPr>
          <w:p w:rsidR="00594B62" w:rsidRPr="00DA19C5" w:rsidRDefault="006C141B" w:rsidP="00EE5DEF">
            <w:pPr>
              <w:rPr>
                <w:sz w:val="28"/>
                <w:szCs w:val="28"/>
              </w:rPr>
            </w:pPr>
            <w:r>
              <w:rPr>
                <w:sz w:val="28"/>
                <w:szCs w:val="28"/>
              </w:rPr>
              <w:t>DocsVision</w:t>
            </w:r>
          </w:p>
        </w:tc>
        <w:tc>
          <w:tcPr>
            <w:tcW w:w="1871" w:type="dxa"/>
          </w:tcPr>
          <w:p w:rsidR="00594B62" w:rsidRPr="00DA19C5" w:rsidRDefault="00594B62" w:rsidP="00EE5DEF">
            <w:pPr>
              <w:rPr>
                <w:sz w:val="28"/>
                <w:szCs w:val="28"/>
              </w:rPr>
            </w:pPr>
          </w:p>
        </w:tc>
      </w:tr>
      <w:tr w:rsidR="00594B62" w:rsidRPr="00DA19C5" w:rsidTr="00E123B1">
        <w:tc>
          <w:tcPr>
            <w:tcW w:w="567" w:type="dxa"/>
          </w:tcPr>
          <w:p w:rsidR="00594B62" w:rsidRPr="00DA19C5" w:rsidRDefault="000B7402" w:rsidP="00594B62">
            <w:pPr>
              <w:jc w:val="center"/>
              <w:rPr>
                <w:sz w:val="28"/>
                <w:szCs w:val="28"/>
              </w:rPr>
            </w:pPr>
            <w:r w:rsidRPr="000B7402">
              <w:rPr>
                <w:sz w:val="28"/>
                <w:szCs w:val="28"/>
              </w:rPr>
              <w:t>3</w:t>
            </w:r>
          </w:p>
        </w:tc>
        <w:tc>
          <w:tcPr>
            <w:tcW w:w="5960" w:type="dxa"/>
            <w:tcMar>
              <w:left w:w="113" w:type="dxa"/>
              <w:right w:w="28" w:type="dxa"/>
            </w:tcMar>
          </w:tcPr>
          <w:p w:rsidR="00594B62" w:rsidRPr="00D04DB4" w:rsidRDefault="00D04DB4" w:rsidP="00EE5DEF">
            <w:pPr>
              <w:rPr>
                <w:sz w:val="28"/>
                <w:szCs w:val="28"/>
              </w:rPr>
            </w:pPr>
            <w:r w:rsidRPr="00D04DB4">
              <w:rPr>
                <w:sz w:val="28"/>
                <w:szCs w:val="28"/>
              </w:rPr>
              <w:t>Яровикова Е.А. Начальник управления образования Орджоникидзевского района</w:t>
            </w:r>
          </w:p>
        </w:tc>
        <w:tc>
          <w:tcPr>
            <w:tcW w:w="1703" w:type="dxa"/>
            <w:tcMar>
              <w:left w:w="113" w:type="dxa"/>
              <w:right w:w="28" w:type="dxa"/>
            </w:tcMar>
          </w:tcPr>
          <w:p w:rsidR="00594B62" w:rsidRPr="00DA19C5" w:rsidRDefault="006C141B" w:rsidP="00EE5DEF">
            <w:pPr>
              <w:rPr>
                <w:sz w:val="28"/>
                <w:szCs w:val="28"/>
              </w:rPr>
            </w:pPr>
            <w:r>
              <w:rPr>
                <w:sz w:val="28"/>
                <w:szCs w:val="28"/>
              </w:rPr>
              <w:t>DocsVision</w:t>
            </w:r>
          </w:p>
        </w:tc>
        <w:tc>
          <w:tcPr>
            <w:tcW w:w="1871" w:type="dxa"/>
          </w:tcPr>
          <w:p w:rsidR="00594B62" w:rsidRPr="00DA19C5" w:rsidRDefault="00594B62" w:rsidP="00EE5DEF">
            <w:pPr>
              <w:rPr>
                <w:sz w:val="28"/>
                <w:szCs w:val="28"/>
              </w:rPr>
            </w:pPr>
          </w:p>
        </w:tc>
      </w:tr>
      <w:tr w:rsidR="00594B62" w:rsidRPr="00DA19C5" w:rsidTr="00E123B1">
        <w:tc>
          <w:tcPr>
            <w:tcW w:w="567" w:type="dxa"/>
          </w:tcPr>
          <w:p w:rsidR="00594B62" w:rsidRPr="00DA19C5" w:rsidRDefault="000B7402" w:rsidP="00594B62">
            <w:pPr>
              <w:jc w:val="center"/>
              <w:rPr>
                <w:sz w:val="28"/>
                <w:szCs w:val="28"/>
              </w:rPr>
            </w:pPr>
            <w:r w:rsidRPr="000B7402">
              <w:rPr>
                <w:sz w:val="28"/>
                <w:szCs w:val="28"/>
              </w:rPr>
              <w:t>4</w:t>
            </w:r>
          </w:p>
        </w:tc>
        <w:tc>
          <w:tcPr>
            <w:tcW w:w="5960" w:type="dxa"/>
            <w:tcMar>
              <w:left w:w="113" w:type="dxa"/>
              <w:right w:w="28" w:type="dxa"/>
            </w:tcMar>
          </w:tcPr>
          <w:p w:rsidR="00594B62" w:rsidRPr="00D04DB4" w:rsidRDefault="00D04DB4" w:rsidP="00EE5DEF">
            <w:pPr>
              <w:rPr>
                <w:sz w:val="28"/>
                <w:szCs w:val="28"/>
              </w:rPr>
            </w:pPr>
            <w:r w:rsidRPr="00D04DB4">
              <w:rPr>
                <w:sz w:val="28"/>
                <w:szCs w:val="28"/>
              </w:rPr>
              <w:t>Лежнина Т.В. Начальник управления образования Ленинского района</w:t>
            </w:r>
          </w:p>
        </w:tc>
        <w:tc>
          <w:tcPr>
            <w:tcW w:w="1703" w:type="dxa"/>
            <w:tcMar>
              <w:left w:w="113" w:type="dxa"/>
              <w:right w:w="28" w:type="dxa"/>
            </w:tcMar>
          </w:tcPr>
          <w:p w:rsidR="00594B62" w:rsidRPr="00DA19C5" w:rsidRDefault="006C141B" w:rsidP="00EE5DEF">
            <w:pPr>
              <w:rPr>
                <w:sz w:val="28"/>
                <w:szCs w:val="28"/>
              </w:rPr>
            </w:pPr>
            <w:r>
              <w:rPr>
                <w:sz w:val="28"/>
                <w:szCs w:val="28"/>
              </w:rPr>
              <w:t>DocsVision</w:t>
            </w:r>
          </w:p>
        </w:tc>
        <w:tc>
          <w:tcPr>
            <w:tcW w:w="1871" w:type="dxa"/>
          </w:tcPr>
          <w:p w:rsidR="00594B62" w:rsidRPr="00DA19C5" w:rsidRDefault="00594B62" w:rsidP="00EE5DEF">
            <w:pPr>
              <w:rPr>
                <w:sz w:val="28"/>
                <w:szCs w:val="28"/>
              </w:rPr>
            </w:pPr>
          </w:p>
        </w:tc>
      </w:tr>
      <w:tr w:rsidR="00594B62" w:rsidRPr="00DA19C5" w:rsidTr="00E123B1">
        <w:tc>
          <w:tcPr>
            <w:tcW w:w="567" w:type="dxa"/>
          </w:tcPr>
          <w:p w:rsidR="00594B62" w:rsidRPr="00DA19C5" w:rsidRDefault="000B7402" w:rsidP="00594B62">
            <w:pPr>
              <w:jc w:val="center"/>
              <w:rPr>
                <w:sz w:val="28"/>
                <w:szCs w:val="28"/>
              </w:rPr>
            </w:pPr>
            <w:r w:rsidRPr="000B7402">
              <w:rPr>
                <w:sz w:val="28"/>
                <w:szCs w:val="28"/>
              </w:rPr>
              <w:t>5</w:t>
            </w:r>
          </w:p>
        </w:tc>
        <w:tc>
          <w:tcPr>
            <w:tcW w:w="5960" w:type="dxa"/>
            <w:tcMar>
              <w:left w:w="113" w:type="dxa"/>
              <w:right w:w="28" w:type="dxa"/>
            </w:tcMar>
          </w:tcPr>
          <w:p w:rsidR="00594B62" w:rsidRPr="00D04DB4" w:rsidRDefault="00D04DB4" w:rsidP="00EE5DEF">
            <w:pPr>
              <w:rPr>
                <w:sz w:val="28"/>
                <w:szCs w:val="28"/>
              </w:rPr>
            </w:pPr>
            <w:r w:rsidRPr="00D04DB4">
              <w:rPr>
                <w:sz w:val="28"/>
                <w:szCs w:val="28"/>
              </w:rPr>
              <w:t>Кириченко Е.Ю. Начальник управления образования Октябрьского района</w:t>
            </w:r>
          </w:p>
        </w:tc>
        <w:tc>
          <w:tcPr>
            <w:tcW w:w="1703" w:type="dxa"/>
            <w:tcMar>
              <w:left w:w="113" w:type="dxa"/>
              <w:right w:w="28" w:type="dxa"/>
            </w:tcMar>
          </w:tcPr>
          <w:p w:rsidR="00594B62" w:rsidRPr="00DA19C5" w:rsidRDefault="006C141B" w:rsidP="00EE5DEF">
            <w:pPr>
              <w:rPr>
                <w:sz w:val="28"/>
                <w:szCs w:val="28"/>
              </w:rPr>
            </w:pPr>
            <w:r>
              <w:rPr>
                <w:sz w:val="28"/>
                <w:szCs w:val="28"/>
              </w:rPr>
              <w:t>DocsVision</w:t>
            </w:r>
          </w:p>
        </w:tc>
        <w:tc>
          <w:tcPr>
            <w:tcW w:w="1871" w:type="dxa"/>
          </w:tcPr>
          <w:p w:rsidR="00594B62" w:rsidRPr="00DA19C5" w:rsidRDefault="00594B62" w:rsidP="00EE5DEF">
            <w:pPr>
              <w:rPr>
                <w:sz w:val="28"/>
                <w:szCs w:val="28"/>
              </w:rPr>
            </w:pPr>
          </w:p>
        </w:tc>
      </w:tr>
      <w:tr w:rsidR="00594B62" w:rsidRPr="00DA19C5" w:rsidTr="00E123B1">
        <w:tc>
          <w:tcPr>
            <w:tcW w:w="567" w:type="dxa"/>
          </w:tcPr>
          <w:p w:rsidR="00594B62" w:rsidRPr="00DA19C5" w:rsidRDefault="000B7402" w:rsidP="00594B62">
            <w:pPr>
              <w:jc w:val="center"/>
              <w:rPr>
                <w:sz w:val="28"/>
                <w:szCs w:val="28"/>
              </w:rPr>
            </w:pPr>
            <w:r w:rsidRPr="000B7402">
              <w:rPr>
                <w:sz w:val="28"/>
                <w:szCs w:val="28"/>
              </w:rPr>
              <w:t>6</w:t>
            </w:r>
          </w:p>
        </w:tc>
        <w:tc>
          <w:tcPr>
            <w:tcW w:w="5960" w:type="dxa"/>
            <w:tcMar>
              <w:left w:w="113" w:type="dxa"/>
              <w:right w:w="28" w:type="dxa"/>
            </w:tcMar>
          </w:tcPr>
          <w:p w:rsidR="00594B62" w:rsidRPr="00D04DB4" w:rsidRDefault="00D04DB4" w:rsidP="00EE5DEF">
            <w:pPr>
              <w:rPr>
                <w:sz w:val="28"/>
                <w:szCs w:val="28"/>
              </w:rPr>
            </w:pPr>
            <w:r w:rsidRPr="00D04DB4">
              <w:rPr>
                <w:sz w:val="28"/>
                <w:szCs w:val="28"/>
              </w:rPr>
              <w:t>Соколовская И.Р. Начальник управления образования Чкаловского района</w:t>
            </w:r>
          </w:p>
        </w:tc>
        <w:tc>
          <w:tcPr>
            <w:tcW w:w="1703" w:type="dxa"/>
            <w:tcMar>
              <w:left w:w="113" w:type="dxa"/>
              <w:right w:w="28" w:type="dxa"/>
            </w:tcMar>
          </w:tcPr>
          <w:p w:rsidR="00594B62" w:rsidRPr="00DA19C5" w:rsidRDefault="006C141B" w:rsidP="00EE5DEF">
            <w:pPr>
              <w:rPr>
                <w:sz w:val="28"/>
                <w:szCs w:val="28"/>
              </w:rPr>
            </w:pPr>
            <w:r>
              <w:rPr>
                <w:sz w:val="28"/>
                <w:szCs w:val="28"/>
              </w:rPr>
              <w:t>DocsVision</w:t>
            </w:r>
          </w:p>
        </w:tc>
        <w:tc>
          <w:tcPr>
            <w:tcW w:w="1871" w:type="dxa"/>
          </w:tcPr>
          <w:p w:rsidR="00594B62" w:rsidRPr="00DA19C5" w:rsidRDefault="00594B62" w:rsidP="00EE5DEF">
            <w:pPr>
              <w:rPr>
                <w:sz w:val="28"/>
                <w:szCs w:val="28"/>
              </w:rPr>
            </w:pPr>
          </w:p>
        </w:tc>
      </w:tr>
      <w:tr w:rsidR="00594B62" w:rsidRPr="00DA19C5" w:rsidTr="00E123B1">
        <w:tc>
          <w:tcPr>
            <w:tcW w:w="567" w:type="dxa"/>
          </w:tcPr>
          <w:p w:rsidR="00594B62" w:rsidRPr="00DA19C5" w:rsidRDefault="000B7402" w:rsidP="00594B62">
            <w:pPr>
              <w:jc w:val="center"/>
              <w:rPr>
                <w:sz w:val="28"/>
                <w:szCs w:val="28"/>
              </w:rPr>
            </w:pPr>
            <w:r w:rsidRPr="000B7402">
              <w:rPr>
                <w:sz w:val="28"/>
                <w:szCs w:val="28"/>
              </w:rPr>
              <w:t>7</w:t>
            </w:r>
          </w:p>
        </w:tc>
        <w:tc>
          <w:tcPr>
            <w:tcW w:w="5960" w:type="dxa"/>
            <w:tcMar>
              <w:left w:w="113" w:type="dxa"/>
              <w:right w:w="28" w:type="dxa"/>
            </w:tcMar>
          </w:tcPr>
          <w:p w:rsidR="00594B62" w:rsidRPr="00D04DB4" w:rsidRDefault="00D04DB4" w:rsidP="00EE5DEF">
            <w:pPr>
              <w:rPr>
                <w:sz w:val="28"/>
                <w:szCs w:val="28"/>
              </w:rPr>
            </w:pPr>
            <w:r w:rsidRPr="00D04DB4">
              <w:rPr>
                <w:sz w:val="28"/>
                <w:szCs w:val="28"/>
              </w:rPr>
              <w:t>Суворова О.С. Начальник управления образования Кировского района</w:t>
            </w:r>
          </w:p>
        </w:tc>
        <w:tc>
          <w:tcPr>
            <w:tcW w:w="1703" w:type="dxa"/>
            <w:tcMar>
              <w:left w:w="113" w:type="dxa"/>
              <w:right w:w="28" w:type="dxa"/>
            </w:tcMar>
          </w:tcPr>
          <w:p w:rsidR="00594B62" w:rsidRPr="00DA19C5" w:rsidRDefault="006C141B" w:rsidP="00EE5DEF">
            <w:pPr>
              <w:rPr>
                <w:sz w:val="28"/>
                <w:szCs w:val="28"/>
              </w:rPr>
            </w:pPr>
            <w:r>
              <w:rPr>
                <w:sz w:val="28"/>
                <w:szCs w:val="28"/>
              </w:rPr>
              <w:t>DocsVision</w:t>
            </w:r>
          </w:p>
        </w:tc>
        <w:tc>
          <w:tcPr>
            <w:tcW w:w="1871" w:type="dxa"/>
          </w:tcPr>
          <w:p w:rsidR="00594B62" w:rsidRPr="00DA19C5" w:rsidRDefault="00594B62" w:rsidP="00EE5DEF">
            <w:pPr>
              <w:rPr>
                <w:sz w:val="28"/>
                <w:szCs w:val="28"/>
              </w:rPr>
            </w:pPr>
          </w:p>
        </w:tc>
      </w:tr>
    </w:tbl>
    <w:p w:rsidR="003B251B" w:rsidRDefault="003B251B">
      <w:pPr>
        <w:rPr>
          <w:sz w:val="28"/>
          <w:szCs w:val="28"/>
        </w:rPr>
      </w:pPr>
    </w:p>
    <w:p w:rsidR="00BB5DEB" w:rsidRPr="00457C12" w:rsidRDefault="00BB5DEB" w:rsidP="00BB5DEB">
      <w:pPr>
        <w:widowControl w:val="0"/>
        <w:jc w:val="both"/>
        <w:rPr>
          <w:sz w:val="28"/>
          <w:szCs w:val="28"/>
        </w:rPr>
      </w:pPr>
    </w:p>
    <w:tbl>
      <w:tblPr>
        <w:tblW w:w="4987" w:type="pct"/>
        <w:tblLayout w:type="fixed"/>
        <w:tblCellMar>
          <w:left w:w="0" w:type="dxa"/>
          <w:right w:w="0" w:type="dxa"/>
        </w:tblCellMar>
        <w:tblLook w:val="04A0" w:firstRow="1" w:lastRow="0" w:firstColumn="1" w:lastColumn="0" w:noHBand="0" w:noVBand="1"/>
      </w:tblPr>
      <w:tblGrid>
        <w:gridCol w:w="4253"/>
        <w:gridCol w:w="3101"/>
        <w:gridCol w:w="2711"/>
      </w:tblGrid>
      <w:tr w:rsidR="00BB5DEB" w:rsidTr="004E11A0">
        <w:trPr>
          <w:trHeight w:val="1569"/>
        </w:trPr>
        <w:tc>
          <w:tcPr>
            <w:tcW w:w="4253" w:type="dxa"/>
          </w:tcPr>
          <w:p w:rsidR="00BB5DEB" w:rsidRDefault="00BB5DEB" w:rsidP="004E11A0">
            <w:pPr>
              <w:rPr>
                <w:sz w:val="28"/>
                <w:szCs w:val="28"/>
              </w:rPr>
            </w:pPr>
            <w:permStart w:id="2017204388" w:edGrp="everyone"/>
            <w:permEnd w:id="1068323646"/>
            <w:r>
              <w:rPr>
                <w:sz w:val="28"/>
                <w:szCs w:val="28"/>
              </w:rPr>
              <w:t>Начальник Департамента</w:t>
            </w:r>
            <w:permEnd w:id="2017204388"/>
          </w:p>
        </w:tc>
        <w:tc>
          <w:tcPr>
            <w:tcW w:w="3101" w:type="dxa"/>
            <w:vAlign w:val="center"/>
          </w:tcPr>
          <w:p w:rsidR="00BB5DEB" w:rsidRDefault="00BB5DEB" w:rsidP="004E11A0">
            <w:pPr>
              <w:ind w:left="-108" w:right="-108"/>
              <w:jc w:val="center"/>
            </w:pPr>
            <w:r>
              <w:rPr>
                <w:noProof/>
              </w:rPr>
              <w:drawing>
                <wp:inline distT="0" distB="0" distL="0" distR="0" wp14:anchorId="755A8CC1" wp14:editId="2DD6B9A2">
                  <wp:extent cx="1880235" cy="1002030"/>
                  <wp:effectExtent l="0" t="0" r="5715" b="762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0235" cy="1002030"/>
                          </a:xfrm>
                          <a:prstGeom prst="rect">
                            <a:avLst/>
                          </a:prstGeom>
                          <a:noFill/>
                          <a:ln>
                            <a:noFill/>
                          </a:ln>
                        </pic:spPr>
                      </pic:pic>
                    </a:graphicData>
                  </a:graphic>
                </wp:inline>
              </w:drawing>
            </w:r>
          </w:p>
        </w:tc>
        <w:tc>
          <w:tcPr>
            <w:tcW w:w="2711" w:type="dxa"/>
          </w:tcPr>
          <w:p w:rsidR="00BB5DEB" w:rsidRDefault="00BB5DEB" w:rsidP="004E11A0">
            <w:pPr>
              <w:jc w:val="right"/>
              <w:rPr>
                <w:sz w:val="28"/>
                <w:szCs w:val="28"/>
              </w:rPr>
            </w:pPr>
            <w:permStart w:id="1802533458" w:edGrp="everyone"/>
            <w:r>
              <w:rPr>
                <w:sz w:val="28"/>
                <w:szCs w:val="28"/>
              </w:rPr>
              <w:t>К.В. Шевченко</w:t>
            </w:r>
            <w:permEnd w:id="1802533458"/>
          </w:p>
        </w:tc>
      </w:tr>
    </w:tbl>
    <w:p w:rsidR="00BB5DEB" w:rsidRDefault="00BB5DEB" w:rsidP="00BB5DEB">
      <w:permStart w:id="193360566" w:edGrp="everyone"/>
    </w:p>
    <w:tbl>
      <w:tblPr>
        <w:tblpPr w:horzAnchor="margin" w:tblpYSpec="bottom"/>
        <w:tblOverlap w:val="never"/>
        <w:tblW w:w="5000" w:type="pct"/>
        <w:tblCellMar>
          <w:left w:w="0" w:type="dxa"/>
          <w:right w:w="0" w:type="dxa"/>
        </w:tblCellMar>
        <w:tblLook w:val="04A0" w:firstRow="1" w:lastRow="0" w:firstColumn="1" w:lastColumn="0" w:noHBand="0" w:noVBand="1"/>
      </w:tblPr>
      <w:tblGrid>
        <w:gridCol w:w="10091"/>
      </w:tblGrid>
      <w:tr w:rsidR="00BB5DEB" w:rsidRPr="00457C12" w:rsidTr="00446A18">
        <w:trPr>
          <w:trHeight w:val="1000"/>
        </w:trPr>
        <w:tc>
          <w:tcPr>
            <w:tcW w:w="10091" w:type="dxa"/>
            <w:vAlign w:val="bottom"/>
          </w:tcPr>
          <w:p w:rsidR="00446A18" w:rsidRDefault="00446A18" w:rsidP="00446A18">
            <w:pPr>
              <w:rPr>
                <w:sz w:val="26"/>
                <w:szCs w:val="26"/>
              </w:rPr>
            </w:pPr>
          </w:p>
          <w:p w:rsidR="00BB5DEB" w:rsidRPr="00866424" w:rsidRDefault="00BB5DEB" w:rsidP="00446A18">
            <w:pPr>
              <w:rPr>
                <w:sz w:val="26"/>
                <w:szCs w:val="26"/>
              </w:rPr>
            </w:pPr>
            <w:r w:rsidRPr="00866424">
              <w:rPr>
                <w:sz w:val="26"/>
                <w:szCs w:val="26"/>
              </w:rPr>
              <w:t>Сыса Дария Олеговна</w:t>
            </w:r>
          </w:p>
          <w:p w:rsidR="00BB5DEB" w:rsidRPr="00457C12" w:rsidRDefault="00BB5DEB" w:rsidP="00446A18">
            <w:pPr>
              <w:rPr>
                <w:sz w:val="28"/>
                <w:szCs w:val="28"/>
              </w:rPr>
            </w:pPr>
            <w:r w:rsidRPr="00866424">
              <w:rPr>
                <w:sz w:val="26"/>
                <w:szCs w:val="26"/>
              </w:rPr>
              <w:t>+7 (343) 304-16-55</w:t>
            </w:r>
          </w:p>
        </w:tc>
      </w:tr>
      <w:permEnd w:id="193360566"/>
    </w:tbl>
    <w:p w:rsidR="00D27B03" w:rsidRDefault="00D27B03">
      <w:pPr>
        <w:rPr>
          <w:sz w:val="28"/>
          <w:szCs w:val="28"/>
        </w:rPr>
      </w:pPr>
    </w:p>
    <w:sectPr w:rsidR="00D27B03" w:rsidSect="009D569C">
      <w:headerReference w:type="default" r:id="rId10"/>
      <w:footerReference w:type="default" r:id="rId11"/>
      <w:headerReference w:type="first" r:id="rId12"/>
      <w:footerReference w:type="first" r:id="rId13"/>
      <w:pgSz w:w="11906" w:h="16838"/>
      <w:pgMar w:top="1134" w:right="624" w:bottom="1134" w:left="1191" w:header="45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2FC" w:rsidRDefault="005E72FC" w:rsidP="00422DD4">
      <w:r>
        <w:separator/>
      </w:r>
    </w:p>
  </w:endnote>
  <w:endnote w:type="continuationSeparator" w:id="0">
    <w:p w:rsidR="005E72FC" w:rsidRDefault="005E72FC" w:rsidP="0042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001" w:usb1="500078F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iberationSerif">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DD4" w:rsidRPr="006A34B1" w:rsidRDefault="00E123B1" w:rsidP="00422DD4">
    <w:pPr>
      <w:pStyle w:val="a6"/>
      <w:jc w:val="right"/>
      <w:rPr>
        <w:sz w:val="20"/>
        <w:szCs w:val="20"/>
      </w:rPr>
    </w:pPr>
    <w:r>
      <w:rPr>
        <w:sz w:val="20"/>
        <w:szCs w:val="20"/>
      </w:rPr>
      <w:t>Вр-4750470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DD4" w:rsidRPr="006A34B1" w:rsidRDefault="00E123B1" w:rsidP="00422DD4">
    <w:pPr>
      <w:pStyle w:val="a6"/>
      <w:jc w:val="right"/>
      <w:rPr>
        <w:sz w:val="20"/>
        <w:szCs w:val="20"/>
      </w:rPr>
    </w:pPr>
    <w:r>
      <w:rPr>
        <w:sz w:val="20"/>
        <w:szCs w:val="20"/>
      </w:rPr>
      <w:t>Вр-4750470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2FC" w:rsidRDefault="005E72FC" w:rsidP="00422DD4">
      <w:r>
        <w:separator/>
      </w:r>
    </w:p>
  </w:footnote>
  <w:footnote w:type="continuationSeparator" w:id="0">
    <w:p w:rsidR="005E72FC" w:rsidRDefault="005E72FC" w:rsidP="00422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DD4" w:rsidRPr="00422DD4" w:rsidRDefault="00314472" w:rsidP="00422DD4">
    <w:pPr>
      <w:pStyle w:val="a4"/>
      <w:jc w:val="center"/>
    </w:pPr>
    <w:permStart w:id="1766724401" w:edGrp="everyone"/>
    <w:r>
      <w:t xml:space="preserve"> </w:t>
    </w:r>
    <w:permEnd w:id="176672440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DD4" w:rsidRPr="00314472" w:rsidRDefault="00314472" w:rsidP="00422DD4">
    <w:pPr>
      <w:pStyle w:val="a4"/>
      <w:jc w:val="center"/>
    </w:pPr>
    <w:permStart w:id="72757774" w:edGrp="everyone"/>
    <w:r>
      <w:t xml:space="preserve"> </w:t>
    </w:r>
    <w:permEnd w:id="7275777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FVQAcCt9bJsbE3dua8EN6xI+8IGE3A3qNkzXMHZixH7U2O5rP+CLytb64e89egMjy+GZAFjQBB16ch9rVm4kUQ==" w:salt="eQbdgxa4pJjhNWcqfw/euA=="/>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09A"/>
    <w:rsid w:val="00007853"/>
    <w:rsid w:val="00017AA4"/>
    <w:rsid w:val="00024622"/>
    <w:rsid w:val="000259C3"/>
    <w:rsid w:val="00033ECA"/>
    <w:rsid w:val="00037B4A"/>
    <w:rsid w:val="0005591A"/>
    <w:rsid w:val="00055BC9"/>
    <w:rsid w:val="00060103"/>
    <w:rsid w:val="000608BF"/>
    <w:rsid w:val="000835B8"/>
    <w:rsid w:val="000962C3"/>
    <w:rsid w:val="000B2577"/>
    <w:rsid w:val="000B7402"/>
    <w:rsid w:val="000C077E"/>
    <w:rsid w:val="000C39D5"/>
    <w:rsid w:val="000D1146"/>
    <w:rsid w:val="000E6E4F"/>
    <w:rsid w:val="000F4CA2"/>
    <w:rsid w:val="00104EF3"/>
    <w:rsid w:val="00106561"/>
    <w:rsid w:val="00106FE4"/>
    <w:rsid w:val="00124E6D"/>
    <w:rsid w:val="00132582"/>
    <w:rsid w:val="001370BC"/>
    <w:rsid w:val="00153E4D"/>
    <w:rsid w:val="001628DF"/>
    <w:rsid w:val="00177D64"/>
    <w:rsid w:val="0018087A"/>
    <w:rsid w:val="00186803"/>
    <w:rsid w:val="00190F31"/>
    <w:rsid w:val="001976BD"/>
    <w:rsid w:val="001B46F4"/>
    <w:rsid w:val="001D6AE3"/>
    <w:rsid w:val="001F1A98"/>
    <w:rsid w:val="002046FB"/>
    <w:rsid w:val="002250A1"/>
    <w:rsid w:val="002307F6"/>
    <w:rsid w:val="00231698"/>
    <w:rsid w:val="0024108B"/>
    <w:rsid w:val="00244135"/>
    <w:rsid w:val="0025158B"/>
    <w:rsid w:val="002536F7"/>
    <w:rsid w:val="002849A0"/>
    <w:rsid w:val="002B38A4"/>
    <w:rsid w:val="002B509A"/>
    <w:rsid w:val="002B5D2A"/>
    <w:rsid w:val="002C33D2"/>
    <w:rsid w:val="002F17B8"/>
    <w:rsid w:val="002F3D8E"/>
    <w:rsid w:val="00306FD0"/>
    <w:rsid w:val="003110D1"/>
    <w:rsid w:val="00314472"/>
    <w:rsid w:val="003225DC"/>
    <w:rsid w:val="00350410"/>
    <w:rsid w:val="00352073"/>
    <w:rsid w:val="00362D37"/>
    <w:rsid w:val="003665D2"/>
    <w:rsid w:val="00373853"/>
    <w:rsid w:val="00374795"/>
    <w:rsid w:val="003764AF"/>
    <w:rsid w:val="003A0B20"/>
    <w:rsid w:val="003A3908"/>
    <w:rsid w:val="003A623E"/>
    <w:rsid w:val="003B251B"/>
    <w:rsid w:val="003B3CDA"/>
    <w:rsid w:val="003D3F3D"/>
    <w:rsid w:val="00422DD4"/>
    <w:rsid w:val="004263CD"/>
    <w:rsid w:val="0042710D"/>
    <w:rsid w:val="00433C0E"/>
    <w:rsid w:val="004356D9"/>
    <w:rsid w:val="00446A18"/>
    <w:rsid w:val="004502D7"/>
    <w:rsid w:val="00470F1A"/>
    <w:rsid w:val="0047169B"/>
    <w:rsid w:val="00492304"/>
    <w:rsid w:val="004E37D9"/>
    <w:rsid w:val="004F294F"/>
    <w:rsid w:val="005561FA"/>
    <w:rsid w:val="005608A5"/>
    <w:rsid w:val="00576A57"/>
    <w:rsid w:val="00594B62"/>
    <w:rsid w:val="005D590C"/>
    <w:rsid w:val="005E72FC"/>
    <w:rsid w:val="005F2EF5"/>
    <w:rsid w:val="0060232C"/>
    <w:rsid w:val="006162FC"/>
    <w:rsid w:val="00640A97"/>
    <w:rsid w:val="00646905"/>
    <w:rsid w:val="00650FFD"/>
    <w:rsid w:val="00651E80"/>
    <w:rsid w:val="0066115A"/>
    <w:rsid w:val="006A34B1"/>
    <w:rsid w:val="006A59B8"/>
    <w:rsid w:val="006B3CB7"/>
    <w:rsid w:val="006B6519"/>
    <w:rsid w:val="006C141B"/>
    <w:rsid w:val="006E04D0"/>
    <w:rsid w:val="006F69D8"/>
    <w:rsid w:val="00731623"/>
    <w:rsid w:val="007338B1"/>
    <w:rsid w:val="007342ED"/>
    <w:rsid w:val="00736EB2"/>
    <w:rsid w:val="0074132B"/>
    <w:rsid w:val="00741567"/>
    <w:rsid w:val="00762128"/>
    <w:rsid w:val="00776C6E"/>
    <w:rsid w:val="007A4174"/>
    <w:rsid w:val="007D537D"/>
    <w:rsid w:val="007D75EA"/>
    <w:rsid w:val="007E4CE4"/>
    <w:rsid w:val="00814AF2"/>
    <w:rsid w:val="00831F05"/>
    <w:rsid w:val="008603D1"/>
    <w:rsid w:val="008631D6"/>
    <w:rsid w:val="00865C19"/>
    <w:rsid w:val="00872E38"/>
    <w:rsid w:val="008930AA"/>
    <w:rsid w:val="008A3033"/>
    <w:rsid w:val="008A437F"/>
    <w:rsid w:val="008D3ACB"/>
    <w:rsid w:val="00915965"/>
    <w:rsid w:val="00937FE9"/>
    <w:rsid w:val="00947C91"/>
    <w:rsid w:val="0095081F"/>
    <w:rsid w:val="00957220"/>
    <w:rsid w:val="009632F4"/>
    <w:rsid w:val="009754A8"/>
    <w:rsid w:val="009A07A0"/>
    <w:rsid w:val="009B40C4"/>
    <w:rsid w:val="009B5A01"/>
    <w:rsid w:val="009C1B9D"/>
    <w:rsid w:val="009C7B29"/>
    <w:rsid w:val="009D569C"/>
    <w:rsid w:val="009E6415"/>
    <w:rsid w:val="00A03C23"/>
    <w:rsid w:val="00A25B54"/>
    <w:rsid w:val="00A36A82"/>
    <w:rsid w:val="00A432AE"/>
    <w:rsid w:val="00A4458D"/>
    <w:rsid w:val="00A45BDE"/>
    <w:rsid w:val="00A73037"/>
    <w:rsid w:val="00A8285A"/>
    <w:rsid w:val="00AA01A0"/>
    <w:rsid w:val="00AA5DA5"/>
    <w:rsid w:val="00AC227C"/>
    <w:rsid w:val="00AC5588"/>
    <w:rsid w:val="00AC7F33"/>
    <w:rsid w:val="00AD4637"/>
    <w:rsid w:val="00B0032C"/>
    <w:rsid w:val="00B21A89"/>
    <w:rsid w:val="00B3338A"/>
    <w:rsid w:val="00B464CF"/>
    <w:rsid w:val="00B6631A"/>
    <w:rsid w:val="00B664CF"/>
    <w:rsid w:val="00BA7F65"/>
    <w:rsid w:val="00BB5DEB"/>
    <w:rsid w:val="00BE5669"/>
    <w:rsid w:val="00C03D23"/>
    <w:rsid w:val="00C04001"/>
    <w:rsid w:val="00C05758"/>
    <w:rsid w:val="00C064BB"/>
    <w:rsid w:val="00C07FF5"/>
    <w:rsid w:val="00C16DE0"/>
    <w:rsid w:val="00C55E28"/>
    <w:rsid w:val="00C727F6"/>
    <w:rsid w:val="00CA24AA"/>
    <w:rsid w:val="00CC3B5D"/>
    <w:rsid w:val="00CC5300"/>
    <w:rsid w:val="00CD32A7"/>
    <w:rsid w:val="00CD4E24"/>
    <w:rsid w:val="00CE35D8"/>
    <w:rsid w:val="00CF5AEB"/>
    <w:rsid w:val="00CF6A16"/>
    <w:rsid w:val="00D04DB4"/>
    <w:rsid w:val="00D20DB1"/>
    <w:rsid w:val="00D21E06"/>
    <w:rsid w:val="00D27B03"/>
    <w:rsid w:val="00D338AA"/>
    <w:rsid w:val="00D47890"/>
    <w:rsid w:val="00D744E6"/>
    <w:rsid w:val="00D77C20"/>
    <w:rsid w:val="00DA19C5"/>
    <w:rsid w:val="00DD0A8E"/>
    <w:rsid w:val="00DE163F"/>
    <w:rsid w:val="00DF43C8"/>
    <w:rsid w:val="00DF4636"/>
    <w:rsid w:val="00E073CD"/>
    <w:rsid w:val="00E123B1"/>
    <w:rsid w:val="00E1489F"/>
    <w:rsid w:val="00E321B1"/>
    <w:rsid w:val="00E35847"/>
    <w:rsid w:val="00E6452E"/>
    <w:rsid w:val="00EB5DB0"/>
    <w:rsid w:val="00EC1B09"/>
    <w:rsid w:val="00EC2FE8"/>
    <w:rsid w:val="00EE5DEF"/>
    <w:rsid w:val="00EE642F"/>
    <w:rsid w:val="00EE7A67"/>
    <w:rsid w:val="00EE7A84"/>
    <w:rsid w:val="00F24C15"/>
    <w:rsid w:val="00F679EC"/>
    <w:rsid w:val="00F70741"/>
    <w:rsid w:val="00F72AA0"/>
    <w:rsid w:val="00FA0888"/>
    <w:rsid w:val="00FB416B"/>
    <w:rsid w:val="00FB7E15"/>
    <w:rsid w:val="00FC1D4F"/>
    <w:rsid w:val="00FC6A95"/>
    <w:rsid w:val="00FE3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84C9C2D-1B24-4213-949B-53754742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D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B509A"/>
    <w:pPr>
      <w:widowControl w:val="0"/>
      <w:ind w:firstLine="720"/>
    </w:pPr>
    <w:rPr>
      <w:rFonts w:ascii="Arial" w:hAnsi="Arial"/>
      <w:snapToGrid w:val="0"/>
    </w:rPr>
  </w:style>
  <w:style w:type="table" w:styleId="a3">
    <w:name w:val="Table Grid"/>
    <w:basedOn w:val="a1"/>
    <w:rsid w:val="00180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22DD4"/>
    <w:pPr>
      <w:tabs>
        <w:tab w:val="center" w:pos="4677"/>
        <w:tab w:val="right" w:pos="9355"/>
      </w:tabs>
    </w:pPr>
  </w:style>
  <w:style w:type="character" w:customStyle="1" w:styleId="a5">
    <w:name w:val="Верхний колонтитул Знак"/>
    <w:link w:val="a4"/>
    <w:rsid w:val="00422DD4"/>
    <w:rPr>
      <w:sz w:val="24"/>
      <w:szCs w:val="24"/>
    </w:rPr>
  </w:style>
  <w:style w:type="paragraph" w:styleId="a6">
    <w:name w:val="footer"/>
    <w:basedOn w:val="a"/>
    <w:link w:val="a7"/>
    <w:rsid w:val="00422DD4"/>
    <w:pPr>
      <w:tabs>
        <w:tab w:val="center" w:pos="4677"/>
        <w:tab w:val="right" w:pos="9355"/>
      </w:tabs>
    </w:pPr>
  </w:style>
  <w:style w:type="character" w:customStyle="1" w:styleId="a7">
    <w:name w:val="Нижний колонтитул Знак"/>
    <w:link w:val="a6"/>
    <w:rsid w:val="00422DD4"/>
    <w:rPr>
      <w:sz w:val="24"/>
      <w:szCs w:val="24"/>
    </w:rPr>
  </w:style>
  <w:style w:type="paragraph" w:styleId="a8">
    <w:name w:val="Balloon Text"/>
    <w:basedOn w:val="a"/>
    <w:link w:val="a9"/>
    <w:rsid w:val="009632F4"/>
    <w:rPr>
      <w:rFonts w:ascii="Tahoma" w:hAnsi="Tahoma" w:cs="Tahoma"/>
      <w:sz w:val="16"/>
      <w:szCs w:val="16"/>
    </w:rPr>
  </w:style>
  <w:style w:type="character" w:customStyle="1" w:styleId="a9">
    <w:name w:val="Текст выноски Знак"/>
    <w:basedOn w:val="a0"/>
    <w:link w:val="a8"/>
    <w:rsid w:val="009632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45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6F9EBA297DCEF44B13C7E0726CD8AD7" ma:contentTypeVersion="0" ma:contentTypeDescription="Создание документа." ma:contentTypeScope="" ma:versionID="f3250e2d809d3052b041ad65dfa2a652">
  <xsd:schema xmlns:xsd="http://www.w3.org/2001/XMLSchema" xmlns:xs="http://www.w3.org/2001/XMLSchema" xmlns:p="http://schemas.microsoft.com/office/2006/metadata/properties" targetNamespace="http://schemas.microsoft.com/office/2006/metadata/properties" ma:root="true" ma:fieldsID="60cd67fe0dd28f5e9bfd880edf9e0d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4045A-A6EB-4826-9D9A-E103F574DA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35948B-17F0-4918-B208-7D62A58222B8}">
  <ds:schemaRefs>
    <ds:schemaRef ds:uri="http://schemas.microsoft.com/sharepoint/v3/contenttype/forms"/>
  </ds:schemaRefs>
</ds:datastoreItem>
</file>

<file path=customXml/itemProps3.xml><?xml version="1.0" encoding="utf-8"?>
<ds:datastoreItem xmlns:ds="http://schemas.openxmlformats.org/officeDocument/2006/customXml" ds:itemID="{B5CF3C53-568A-4578-9930-A06556363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4520</Characters>
  <Application>Microsoft Office Word</Application>
  <DocSecurity>8</DocSecurity>
  <Lines>37</Lines>
  <Paragraphs>10</Paragraphs>
  <ScaleCrop>false</ScaleCrop>
  <HeadingPairs>
    <vt:vector size="2" baseType="variant">
      <vt:variant>
        <vt:lpstr>Название</vt:lpstr>
      </vt:variant>
      <vt:variant>
        <vt:i4>1</vt:i4>
      </vt:variant>
    </vt:vector>
  </HeadingPairs>
  <TitlesOfParts>
    <vt:vector size="1" baseType="lpstr">
      <vt:lpstr>Имеющиеся замечания по проекту правового акта или его отдельным пунктам излагаются на отдельном листе (заключение), который прилагается к проекту, с обоснованием возражений</vt:lpstr>
    </vt:vector>
  </TitlesOfParts>
  <Company>Администрация города Екатеринбурга</Company>
  <LinksUpToDate>false</LinksUpToDate>
  <CharactersWithSpaces>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Имеющиеся замечания по проекту правового акта или его отдельным пунктам излагаются на отдельном листе (заключение), который прилагается к проекту, с обоснованием возражений</dc:title>
  <dc:creator>sigeeva</dc:creator>
  <cp:lastModifiedBy>sekret</cp:lastModifiedBy>
  <cp:revision>2</cp:revision>
  <cp:lastPrinted>2022-09-08T05:43:00Z</cp:lastPrinted>
  <dcterms:created xsi:type="dcterms:W3CDTF">2022-09-08T05:49:00Z</dcterms:created>
  <dcterms:modified xsi:type="dcterms:W3CDTF">2022-09-08T05:49:00Z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РК">
    <vt:lpwstr> </vt:lpwstr>
  </property>
  <property fmtid="{D5CDD505-2E9C-101B-9397-08002B2CF9AE}" pid="3" name="Временный номер">
    <vt:lpwstr> </vt:lpwstr>
  </property>
  <property fmtid="{D5CDD505-2E9C-101B-9397-08002B2CF9AE}" pid="4" name="Должность головного подписанта">
    <vt:lpwstr> </vt:lpwstr>
  </property>
  <property fmtid="{D5CDD505-2E9C-101B-9397-08002B2CF9AE}" pid="5" name="Заголовок">
    <vt:lpwstr> </vt:lpwstr>
  </property>
  <property fmtid="{D5CDD505-2E9C-101B-9397-08002B2CF9AE}" pid="6" name="Краткая должность головного подписанта">
    <vt:lpwstr> </vt:lpwstr>
  </property>
  <property fmtid="{D5CDD505-2E9C-101B-9397-08002B2CF9AE}" pid="7" name="Название органа головного подписанта">
    <vt:lpwstr> </vt:lpwstr>
  </property>
  <property fmtid="{D5CDD505-2E9C-101B-9397-08002B2CF9AE}" pid="8" name="Отметка исполнителя">
    <vt:lpwstr> </vt:lpwstr>
  </property>
  <property fmtid="{D5CDD505-2E9C-101B-9397-08002B2CF9AE}" pid="9" name="Получатели">
    <vt:lpwstr> </vt:lpwstr>
  </property>
  <property fmtid="{D5CDD505-2E9C-101B-9397-08002B2CF9AE}" pid="10" name="Рег.№">
    <vt:lpwstr> </vt:lpwstr>
  </property>
  <property fmtid="{D5CDD505-2E9C-101B-9397-08002B2CF9AE}" pid="11" name="Рег.дата">
    <vt:lpwstr> </vt:lpwstr>
  </property>
  <property fmtid="{D5CDD505-2E9C-101B-9397-08002B2CF9AE}" pid="12" name="ФИО головного подписанта">
    <vt:lpwstr> </vt:lpwstr>
  </property>
  <property fmtid="{D5CDD505-2E9C-101B-9397-08002B2CF9AE}" pid="13" name="ContentTypeId">
    <vt:lpwstr>0x01010076F9EBA297DCEF44B13C7E0726CD8AD7</vt:lpwstr>
  </property>
</Properties>
</file>