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12" w:rsidRDefault="00611E12" w:rsidP="00611E12">
      <w:pPr>
        <w:pageBreakBefore/>
        <w:jc w:val="center"/>
        <w:rPr>
          <w:rFonts w:ascii="Times New Roman" w:hAnsi="Times New Roman" w:cs="Times New Roman"/>
          <w:b/>
          <w:sz w:val="28"/>
          <w:szCs w:val="28"/>
        </w:rPr>
      </w:pPr>
      <w:r w:rsidRPr="00674DDC">
        <w:rPr>
          <w:rFonts w:ascii="Times New Roman" w:hAnsi="Times New Roman" w:cs="Times New Roman"/>
          <w:b/>
          <w:sz w:val="28"/>
          <w:szCs w:val="28"/>
        </w:rPr>
        <w:t>Аналитический отчет</w:t>
      </w:r>
      <w:r>
        <w:rPr>
          <w:rFonts w:ascii="Times New Roman" w:hAnsi="Times New Roman" w:cs="Times New Roman"/>
          <w:b/>
          <w:sz w:val="28"/>
          <w:szCs w:val="28"/>
        </w:rPr>
        <w:t xml:space="preserve"> о результатах инновационной деятельности</w:t>
      </w:r>
    </w:p>
    <w:p w:rsidR="00881FB1" w:rsidRDefault="00881FB1" w:rsidP="00611E12">
      <w:pPr>
        <w:pageBreakBefore/>
        <w:jc w:val="center"/>
        <w:rPr>
          <w:rFonts w:ascii="Times New Roman" w:hAnsi="Times New Roman" w:cs="Times New Roman"/>
          <w:b/>
          <w:sz w:val="28"/>
          <w:szCs w:val="28"/>
        </w:rPr>
      </w:pPr>
      <w:r>
        <w:rPr>
          <w:rFonts w:ascii="Times New Roman" w:hAnsi="Times New Roman" w:cs="Times New Roman"/>
          <w:b/>
          <w:sz w:val="28"/>
          <w:szCs w:val="28"/>
        </w:rPr>
        <w:lastRenderedPageBreak/>
        <w:t>1. ПАСПОРТ ПРОЕКТА</w:t>
      </w:r>
    </w:p>
    <w:p w:rsidR="00B47F7D" w:rsidRDefault="00B47F7D" w:rsidP="00674DDC">
      <w:pPr>
        <w:jc w:val="center"/>
        <w:rPr>
          <w:rFonts w:ascii="Times New Roman" w:hAnsi="Times New Roman" w:cs="Times New Roman"/>
          <w:b/>
          <w:sz w:val="28"/>
          <w:szCs w:val="28"/>
        </w:rPr>
      </w:pPr>
      <w:r>
        <w:rPr>
          <w:rFonts w:ascii="Times New Roman" w:hAnsi="Times New Roman" w:cs="Times New Roman"/>
          <w:b/>
          <w:sz w:val="28"/>
          <w:szCs w:val="28"/>
        </w:rPr>
        <w:t>Аннотация проекта</w:t>
      </w:r>
    </w:p>
    <w:p w:rsidR="00674DDC" w:rsidRDefault="00674DDC" w:rsidP="00674DDC">
      <w:pPr>
        <w:rPr>
          <w:rFonts w:ascii="Times New Roman" w:hAnsi="Times New Roman" w:cs="Times New Roman"/>
          <w:sz w:val="28"/>
          <w:szCs w:val="28"/>
        </w:rPr>
      </w:pPr>
      <w:r w:rsidRPr="00881FB1">
        <w:rPr>
          <w:rFonts w:ascii="Times New Roman" w:hAnsi="Times New Roman" w:cs="Times New Roman"/>
          <w:b/>
          <w:sz w:val="28"/>
          <w:szCs w:val="28"/>
        </w:rPr>
        <w:t>Название проекта:</w:t>
      </w:r>
      <w:r w:rsidRPr="00674DDC">
        <w:rPr>
          <w:rFonts w:ascii="Times New Roman" w:hAnsi="Times New Roman" w:cs="Times New Roman"/>
          <w:sz w:val="28"/>
          <w:szCs w:val="28"/>
        </w:rPr>
        <w:t xml:space="preserve"> «</w:t>
      </w:r>
      <w:r>
        <w:rPr>
          <w:rFonts w:ascii="Times New Roman" w:hAnsi="Times New Roman" w:cs="Times New Roman"/>
          <w:sz w:val="28"/>
          <w:szCs w:val="28"/>
        </w:rPr>
        <w:t>Социально-сетевой сервис «Школьный сайт» как средство формирования гражданско-правовой культуры</w:t>
      </w:r>
      <w:r w:rsidRPr="00674DDC">
        <w:rPr>
          <w:rFonts w:ascii="Times New Roman" w:hAnsi="Times New Roman" w:cs="Times New Roman"/>
          <w:sz w:val="28"/>
          <w:szCs w:val="28"/>
        </w:rPr>
        <w:t>»</w:t>
      </w:r>
      <w:r w:rsidR="00881FB1">
        <w:rPr>
          <w:rFonts w:ascii="Times New Roman" w:hAnsi="Times New Roman" w:cs="Times New Roman"/>
          <w:sz w:val="28"/>
          <w:szCs w:val="28"/>
        </w:rPr>
        <w:t xml:space="preserve"> (в рамках городского проекта «Интернет-пространство и социально-сетевые сервисы: новые возможности воспитания».)</w:t>
      </w:r>
    </w:p>
    <w:p w:rsidR="00674DDC" w:rsidRDefault="00674DDC" w:rsidP="00674DDC">
      <w:pPr>
        <w:rPr>
          <w:rFonts w:ascii="Times New Roman" w:hAnsi="Times New Roman" w:cs="Times New Roman"/>
          <w:sz w:val="28"/>
          <w:szCs w:val="28"/>
        </w:rPr>
      </w:pPr>
      <w:r w:rsidRPr="00881FB1">
        <w:rPr>
          <w:rFonts w:ascii="Times New Roman" w:hAnsi="Times New Roman" w:cs="Times New Roman"/>
          <w:b/>
          <w:sz w:val="28"/>
          <w:szCs w:val="28"/>
        </w:rPr>
        <w:t>Статус проекта:</w:t>
      </w:r>
      <w:r>
        <w:rPr>
          <w:rFonts w:ascii="Times New Roman" w:hAnsi="Times New Roman" w:cs="Times New Roman"/>
          <w:sz w:val="28"/>
          <w:szCs w:val="28"/>
        </w:rPr>
        <w:t xml:space="preserve"> проект МАОУ – СОШ № 7</w:t>
      </w:r>
    </w:p>
    <w:p w:rsidR="00674DDC" w:rsidRDefault="00674DDC" w:rsidP="00674DDC">
      <w:pPr>
        <w:rPr>
          <w:rFonts w:ascii="Times New Roman" w:hAnsi="Times New Roman" w:cs="Times New Roman"/>
          <w:sz w:val="28"/>
          <w:szCs w:val="28"/>
        </w:rPr>
      </w:pPr>
      <w:r w:rsidRPr="00881FB1">
        <w:rPr>
          <w:rFonts w:ascii="Times New Roman" w:hAnsi="Times New Roman" w:cs="Times New Roman"/>
          <w:b/>
          <w:sz w:val="28"/>
          <w:szCs w:val="28"/>
        </w:rPr>
        <w:t>Сроки реализации проекта:</w:t>
      </w:r>
      <w:r>
        <w:rPr>
          <w:rFonts w:ascii="Times New Roman" w:hAnsi="Times New Roman" w:cs="Times New Roman"/>
          <w:sz w:val="28"/>
          <w:szCs w:val="28"/>
        </w:rPr>
        <w:t xml:space="preserve"> 2013-2016 гг.</w:t>
      </w:r>
    </w:p>
    <w:p w:rsidR="00674DDC" w:rsidRDefault="00674DDC" w:rsidP="00674DDC">
      <w:pPr>
        <w:rPr>
          <w:rFonts w:ascii="Times New Roman" w:hAnsi="Times New Roman" w:cs="Times New Roman"/>
          <w:sz w:val="28"/>
          <w:szCs w:val="28"/>
        </w:rPr>
      </w:pPr>
      <w:r w:rsidRPr="00881FB1">
        <w:rPr>
          <w:rFonts w:ascii="Times New Roman" w:hAnsi="Times New Roman" w:cs="Times New Roman"/>
          <w:b/>
          <w:sz w:val="28"/>
          <w:szCs w:val="28"/>
        </w:rPr>
        <w:t>ФИО руководителя проекта:</w:t>
      </w:r>
      <w:r>
        <w:rPr>
          <w:rFonts w:ascii="Times New Roman" w:hAnsi="Times New Roman" w:cs="Times New Roman"/>
          <w:sz w:val="28"/>
          <w:szCs w:val="28"/>
        </w:rPr>
        <w:t xml:space="preserve"> Гирфанов Никита Владимирович (директор)</w:t>
      </w:r>
    </w:p>
    <w:p w:rsidR="00674DDC" w:rsidRPr="00881FB1" w:rsidRDefault="00674DDC" w:rsidP="00674DDC">
      <w:pPr>
        <w:rPr>
          <w:rFonts w:ascii="Times New Roman" w:hAnsi="Times New Roman" w:cs="Times New Roman"/>
          <w:b/>
          <w:sz w:val="28"/>
          <w:szCs w:val="28"/>
        </w:rPr>
      </w:pPr>
      <w:r w:rsidRPr="00881FB1">
        <w:rPr>
          <w:rFonts w:ascii="Times New Roman" w:hAnsi="Times New Roman" w:cs="Times New Roman"/>
          <w:b/>
          <w:sz w:val="28"/>
          <w:szCs w:val="28"/>
        </w:rPr>
        <w:t>ФИО членов рабочей группы:</w:t>
      </w:r>
    </w:p>
    <w:p w:rsidR="00F406CF" w:rsidRPr="00881FB1" w:rsidRDefault="00F406CF" w:rsidP="00881FB1">
      <w:pPr>
        <w:pStyle w:val="a3"/>
        <w:numPr>
          <w:ilvl w:val="0"/>
          <w:numId w:val="1"/>
        </w:numPr>
        <w:rPr>
          <w:rFonts w:ascii="Times New Roman" w:hAnsi="Times New Roman" w:cs="Times New Roman"/>
          <w:sz w:val="28"/>
          <w:szCs w:val="28"/>
        </w:rPr>
      </w:pPr>
      <w:r w:rsidRPr="00881FB1">
        <w:rPr>
          <w:rFonts w:ascii="Times New Roman" w:hAnsi="Times New Roman" w:cs="Times New Roman"/>
          <w:sz w:val="28"/>
          <w:szCs w:val="28"/>
        </w:rPr>
        <w:t>Волокитина Екатерина Александровна (заместитель директора по УМР),</w:t>
      </w:r>
    </w:p>
    <w:p w:rsidR="00F406CF" w:rsidRPr="00881FB1" w:rsidRDefault="00F406CF" w:rsidP="00881FB1">
      <w:pPr>
        <w:pStyle w:val="a3"/>
        <w:numPr>
          <w:ilvl w:val="0"/>
          <w:numId w:val="1"/>
        </w:numPr>
        <w:rPr>
          <w:rFonts w:ascii="Times New Roman" w:hAnsi="Times New Roman" w:cs="Times New Roman"/>
          <w:sz w:val="28"/>
          <w:szCs w:val="28"/>
        </w:rPr>
      </w:pPr>
      <w:proofErr w:type="spellStart"/>
      <w:r w:rsidRPr="00881FB1">
        <w:rPr>
          <w:rFonts w:ascii="Times New Roman" w:hAnsi="Times New Roman" w:cs="Times New Roman"/>
          <w:sz w:val="28"/>
          <w:szCs w:val="28"/>
        </w:rPr>
        <w:t>Волынкина</w:t>
      </w:r>
      <w:proofErr w:type="spellEnd"/>
      <w:r w:rsidRPr="00881FB1">
        <w:rPr>
          <w:rFonts w:ascii="Times New Roman" w:hAnsi="Times New Roman" w:cs="Times New Roman"/>
          <w:sz w:val="28"/>
          <w:szCs w:val="28"/>
        </w:rPr>
        <w:t xml:space="preserve"> Валентина Петровна (заместитель директора по праву и безопасности),</w:t>
      </w:r>
    </w:p>
    <w:p w:rsidR="00674DDC" w:rsidRPr="00881FB1" w:rsidRDefault="00674DDC" w:rsidP="00881FB1">
      <w:pPr>
        <w:pStyle w:val="a3"/>
        <w:numPr>
          <w:ilvl w:val="0"/>
          <w:numId w:val="1"/>
        </w:numPr>
        <w:rPr>
          <w:rFonts w:ascii="Times New Roman" w:hAnsi="Times New Roman" w:cs="Times New Roman"/>
          <w:sz w:val="28"/>
          <w:szCs w:val="28"/>
        </w:rPr>
      </w:pPr>
      <w:r w:rsidRPr="00881FB1">
        <w:rPr>
          <w:rFonts w:ascii="Times New Roman" w:hAnsi="Times New Roman" w:cs="Times New Roman"/>
          <w:sz w:val="28"/>
          <w:szCs w:val="28"/>
        </w:rPr>
        <w:t>Гервиц Светлана Эдуардовна (педагог-психолог),</w:t>
      </w:r>
    </w:p>
    <w:p w:rsidR="00674DDC" w:rsidRPr="00881FB1" w:rsidRDefault="00674DDC" w:rsidP="00881FB1">
      <w:pPr>
        <w:pStyle w:val="a3"/>
        <w:numPr>
          <w:ilvl w:val="0"/>
          <w:numId w:val="1"/>
        </w:numPr>
        <w:rPr>
          <w:rFonts w:ascii="Times New Roman" w:hAnsi="Times New Roman" w:cs="Times New Roman"/>
          <w:sz w:val="28"/>
          <w:szCs w:val="28"/>
        </w:rPr>
      </w:pPr>
      <w:r w:rsidRPr="00881FB1">
        <w:rPr>
          <w:rFonts w:ascii="Times New Roman" w:hAnsi="Times New Roman" w:cs="Times New Roman"/>
          <w:sz w:val="28"/>
          <w:szCs w:val="28"/>
        </w:rPr>
        <w:t>Головина Лариса Валерьевна (заместитель директора по ВР),</w:t>
      </w:r>
    </w:p>
    <w:p w:rsidR="00F406CF" w:rsidRPr="00881FB1" w:rsidRDefault="00F406CF" w:rsidP="00881FB1">
      <w:pPr>
        <w:pStyle w:val="a3"/>
        <w:numPr>
          <w:ilvl w:val="0"/>
          <w:numId w:val="1"/>
        </w:numPr>
        <w:rPr>
          <w:rFonts w:ascii="Times New Roman" w:hAnsi="Times New Roman" w:cs="Times New Roman"/>
          <w:sz w:val="28"/>
          <w:szCs w:val="28"/>
        </w:rPr>
      </w:pPr>
      <w:r w:rsidRPr="00881FB1">
        <w:rPr>
          <w:rFonts w:ascii="Times New Roman" w:hAnsi="Times New Roman" w:cs="Times New Roman"/>
          <w:sz w:val="28"/>
          <w:szCs w:val="28"/>
        </w:rPr>
        <w:t>Новиков Дмитрий Олегович (лаборант компьютерного класса),</w:t>
      </w:r>
    </w:p>
    <w:p w:rsidR="00F406CF" w:rsidRPr="00881FB1" w:rsidRDefault="00F406CF" w:rsidP="00881FB1">
      <w:pPr>
        <w:pStyle w:val="a3"/>
        <w:numPr>
          <w:ilvl w:val="0"/>
          <w:numId w:val="1"/>
        </w:numPr>
        <w:rPr>
          <w:rFonts w:ascii="Times New Roman" w:hAnsi="Times New Roman" w:cs="Times New Roman"/>
          <w:sz w:val="28"/>
          <w:szCs w:val="28"/>
        </w:rPr>
      </w:pPr>
      <w:r w:rsidRPr="00881FB1">
        <w:rPr>
          <w:rFonts w:ascii="Times New Roman" w:hAnsi="Times New Roman" w:cs="Times New Roman"/>
          <w:sz w:val="28"/>
          <w:szCs w:val="28"/>
        </w:rPr>
        <w:t>Шарифханов Андрей Дмитриевич (учитель информатики),</w:t>
      </w:r>
    </w:p>
    <w:p w:rsidR="00F406CF" w:rsidRPr="00881FB1" w:rsidRDefault="00F406CF" w:rsidP="00881FB1">
      <w:pPr>
        <w:pStyle w:val="a3"/>
        <w:numPr>
          <w:ilvl w:val="0"/>
          <w:numId w:val="1"/>
        </w:numPr>
        <w:rPr>
          <w:rFonts w:ascii="Times New Roman" w:hAnsi="Times New Roman" w:cs="Times New Roman"/>
          <w:sz w:val="28"/>
          <w:szCs w:val="28"/>
        </w:rPr>
      </w:pPr>
      <w:r w:rsidRPr="00881FB1">
        <w:rPr>
          <w:rFonts w:ascii="Times New Roman" w:hAnsi="Times New Roman" w:cs="Times New Roman"/>
          <w:sz w:val="28"/>
          <w:szCs w:val="28"/>
        </w:rPr>
        <w:t>Шулепов Дмитрий Михайлович (учитель истории и обществознания)</w:t>
      </w:r>
      <w:r w:rsidR="0081218E" w:rsidRPr="00881FB1">
        <w:rPr>
          <w:rFonts w:ascii="Times New Roman" w:hAnsi="Times New Roman" w:cs="Times New Roman"/>
          <w:sz w:val="28"/>
          <w:szCs w:val="28"/>
        </w:rPr>
        <w:t>.</w:t>
      </w:r>
    </w:p>
    <w:p w:rsidR="0081218E" w:rsidRPr="00881FB1" w:rsidRDefault="0081218E" w:rsidP="00674DDC">
      <w:pPr>
        <w:rPr>
          <w:rFonts w:ascii="Times New Roman" w:hAnsi="Times New Roman" w:cs="Times New Roman"/>
          <w:b/>
          <w:sz w:val="28"/>
          <w:szCs w:val="28"/>
        </w:rPr>
      </w:pPr>
      <w:r w:rsidRPr="00881FB1">
        <w:rPr>
          <w:rFonts w:ascii="Times New Roman" w:hAnsi="Times New Roman" w:cs="Times New Roman"/>
          <w:b/>
          <w:sz w:val="28"/>
          <w:szCs w:val="28"/>
        </w:rPr>
        <w:t>Основные участники проекта:</w:t>
      </w:r>
    </w:p>
    <w:p w:rsidR="002D69D8" w:rsidRDefault="00881FB1" w:rsidP="00674DDC">
      <w:pPr>
        <w:rPr>
          <w:rFonts w:ascii="Times New Roman" w:hAnsi="Times New Roman" w:cs="Times New Roman"/>
          <w:sz w:val="28"/>
          <w:szCs w:val="28"/>
        </w:rPr>
      </w:pPr>
      <w:r>
        <w:rPr>
          <w:rFonts w:ascii="Times New Roman" w:hAnsi="Times New Roman" w:cs="Times New Roman"/>
          <w:sz w:val="28"/>
          <w:szCs w:val="28"/>
        </w:rPr>
        <w:t>об</w:t>
      </w:r>
      <w:r w:rsidR="002D69D8">
        <w:rPr>
          <w:rFonts w:ascii="Times New Roman" w:hAnsi="Times New Roman" w:cs="Times New Roman"/>
          <w:sz w:val="28"/>
          <w:szCs w:val="28"/>
        </w:rPr>
        <w:t>уча</w:t>
      </w:r>
      <w:r>
        <w:rPr>
          <w:rFonts w:ascii="Times New Roman" w:hAnsi="Times New Roman" w:cs="Times New Roman"/>
          <w:sz w:val="28"/>
          <w:szCs w:val="28"/>
        </w:rPr>
        <w:t>ю</w:t>
      </w:r>
      <w:r w:rsidR="002D69D8">
        <w:rPr>
          <w:rFonts w:ascii="Times New Roman" w:hAnsi="Times New Roman" w:cs="Times New Roman"/>
          <w:sz w:val="28"/>
          <w:szCs w:val="28"/>
        </w:rPr>
        <w:t>щиеся, родители</w:t>
      </w:r>
      <w:r>
        <w:rPr>
          <w:rFonts w:ascii="Times New Roman" w:hAnsi="Times New Roman" w:cs="Times New Roman"/>
          <w:sz w:val="28"/>
          <w:szCs w:val="28"/>
        </w:rPr>
        <w:t xml:space="preserve"> (законные представители)</w:t>
      </w:r>
      <w:r w:rsidR="002D69D8">
        <w:rPr>
          <w:rFonts w:ascii="Times New Roman" w:hAnsi="Times New Roman" w:cs="Times New Roman"/>
          <w:sz w:val="28"/>
          <w:szCs w:val="28"/>
        </w:rPr>
        <w:t>, педагоги и социальные партнеры школы.</w:t>
      </w:r>
    </w:p>
    <w:p w:rsidR="008571B2" w:rsidRPr="00BD4DD6" w:rsidRDefault="00574189" w:rsidP="00BD4DD6">
      <w:pPr>
        <w:pStyle w:val="a6"/>
        <w:spacing w:line="276" w:lineRule="auto"/>
        <w:ind w:left="720"/>
        <w:jc w:val="center"/>
        <w:rPr>
          <w:rFonts w:ascii="Times New Roman" w:hAnsi="Times New Roman"/>
          <w:b/>
          <w:sz w:val="28"/>
          <w:szCs w:val="28"/>
        </w:rPr>
      </w:pPr>
      <w:r>
        <w:rPr>
          <w:rFonts w:ascii="Times New Roman" w:hAnsi="Times New Roman"/>
          <w:b/>
          <w:sz w:val="28"/>
          <w:szCs w:val="28"/>
        </w:rPr>
        <w:t>Актуальность проекта</w:t>
      </w:r>
    </w:p>
    <w:p w:rsidR="00B47F7D" w:rsidRDefault="00B47F7D" w:rsidP="00BD4DD6">
      <w:pPr>
        <w:pStyle w:val="a6"/>
        <w:spacing w:line="276" w:lineRule="auto"/>
        <w:rPr>
          <w:rFonts w:ascii="Times New Roman" w:hAnsi="Times New Roman"/>
          <w:b/>
          <w:sz w:val="28"/>
          <w:szCs w:val="28"/>
        </w:rPr>
      </w:pPr>
      <w:r>
        <w:rPr>
          <w:rFonts w:ascii="Times New Roman" w:hAnsi="Times New Roman"/>
          <w:b/>
          <w:sz w:val="28"/>
          <w:szCs w:val="28"/>
        </w:rPr>
        <w:t>Стратегические линии проекта</w:t>
      </w:r>
    </w:p>
    <w:p w:rsidR="00B47F7D" w:rsidRDefault="00B47F7D" w:rsidP="00BD4DD6">
      <w:pPr>
        <w:pStyle w:val="a6"/>
        <w:spacing w:line="276" w:lineRule="auto"/>
        <w:rPr>
          <w:rFonts w:ascii="Times New Roman" w:hAnsi="Times New Roman"/>
          <w:b/>
          <w:sz w:val="28"/>
          <w:szCs w:val="28"/>
        </w:rPr>
      </w:pPr>
      <w:r>
        <w:rPr>
          <w:rFonts w:ascii="Times New Roman" w:hAnsi="Times New Roman"/>
          <w:b/>
          <w:sz w:val="28"/>
          <w:szCs w:val="28"/>
        </w:rPr>
        <w:t>ПЕРВАЯ ЛИНИЯ</w:t>
      </w:r>
    </w:p>
    <w:p w:rsidR="00B47F7D" w:rsidRDefault="00B47F7D" w:rsidP="00B47F7D">
      <w:pPr>
        <w:pStyle w:val="a6"/>
        <w:spacing w:line="276" w:lineRule="auto"/>
        <w:ind w:firstLine="708"/>
        <w:rPr>
          <w:rFonts w:ascii="Times New Roman" w:hAnsi="Times New Roman"/>
          <w:b/>
          <w:sz w:val="28"/>
          <w:szCs w:val="28"/>
        </w:rPr>
      </w:pPr>
      <w:r>
        <w:rPr>
          <w:rFonts w:ascii="Times New Roman" w:hAnsi="Times New Roman"/>
          <w:b/>
          <w:sz w:val="28"/>
          <w:szCs w:val="28"/>
        </w:rPr>
        <w:t>Школьный сайт, его место в системе образования России</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 xml:space="preserve">Судьба образования в России сегодня напрямую зависит от темпов развития современных средств коммуникаций, информационных технологий и от быстроты и эффективности их внедрения в повседневные учебные, воспитательные и управленческие циклы. Очевидно, что школа XXI века должна основываться на современных информационных средах, дистанционных формах коммуникации и проектных способах деятельности. На такие масштабные задачи нацеливают систему общего образования: Федеральная целевая программа развития образования на 2011-2015 годы, направление «Информатизация образования» в рамках приоритетного </w:t>
      </w:r>
      <w:r>
        <w:rPr>
          <w:rFonts w:ascii="Times New Roman" w:hAnsi="Times New Roman"/>
          <w:sz w:val="28"/>
          <w:szCs w:val="28"/>
        </w:rPr>
        <w:lastRenderedPageBreak/>
        <w:t>национального проекта «Образование», проект долгосрочной целевой программы «Развитие системы общего образования в муниципальном образовании «город Екатеринбург» на 2011 – 2013 годы» и проект стратегического развития образовательного комплекса города Екатеринбурга «Городская школа – стандарт «Пять звезд».</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В рамках данного стратегического направления одной из важнейших позиций становится создание и развитие школьных Интернет-сайтов. При этом нужно четко осознавать, что понимание сайта как электронной «визитной карточки», содержащей статичный набор текстовых файлов с картинками, безнадежно устарело. Образовательное учреждение, претендующее сегодня на передовые позиции в своем районе, городе, регионе, просто обязано иметь информационно ёмкий, интерактивный и постоянно обновляемый сетевой ресурс, содержательно и технологически адекватный современным мировым стандартам.</w:t>
      </w:r>
    </w:p>
    <w:p w:rsidR="00B47F7D" w:rsidRDefault="00B47F7D" w:rsidP="00B47F7D">
      <w:pPr>
        <w:autoSpaceDE w:val="0"/>
        <w:autoSpaceDN w:val="0"/>
        <w:adjustRightInd w:val="0"/>
        <w:spacing w:after="0"/>
        <w:ind w:firstLine="708"/>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Новое понимание</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b/>
          <w:sz w:val="28"/>
          <w:szCs w:val="28"/>
          <w:lang w:eastAsia="ru-RU"/>
        </w:rPr>
        <w:t>школьного Интернет-ресурса (сайта)</w:t>
      </w:r>
    </w:p>
    <w:p w:rsidR="00B47F7D" w:rsidRDefault="00B47F7D" w:rsidP="00B47F7D">
      <w:pPr>
        <w:autoSpaceDE w:val="0"/>
        <w:autoSpaceDN w:val="0"/>
        <w:adjustRightInd w:val="0"/>
        <w:spacing w:after="0"/>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Сегодня, Школьный сайт должен быть – не информацией, вывешенной на «виртуальный гвоздик», а развитым сетевым ресурсом. Он должен быть «живым», т.е. информативным для разных аудиторий, постоянно обновляемым, включающим разные сервисы и вдобавок мобилизующим, развивающим, доступным и привлекательным для каждого посетителя.</w:t>
      </w:r>
    </w:p>
    <w:p w:rsidR="00B47F7D" w:rsidRDefault="00B47F7D" w:rsidP="00B47F7D">
      <w:pPr>
        <w:autoSpaceDE w:val="0"/>
        <w:autoSpaceDN w:val="0"/>
        <w:adjustRightInd w:val="0"/>
        <w:spacing w:after="0"/>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Сегодня мало просто доносить информацию, нужно внедрять высокотехнологичные интерактивные решения, буквально «втягивающие» пользователя в орбиту совместных обсуждений, поисков и проектов. Для этого следует строить сайт как внутренне структурированный (распределенный), но постоянно обновляющийся портал, объединяющий множество разнообразных сервисов, коммуникативных моделей, проектных ходов и уровней экспертизы.</w:t>
      </w:r>
    </w:p>
    <w:p w:rsidR="00B47F7D" w:rsidRDefault="00B47F7D" w:rsidP="00B47F7D">
      <w:pPr>
        <w:autoSpaceDE w:val="0"/>
        <w:autoSpaceDN w:val="0"/>
        <w:adjustRightInd w:val="0"/>
        <w:spacing w:after="0"/>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Современный Школьный сайт обязательно должен включать педагогов, учащихся и их родителей (законных представителей) в сетевой, </w:t>
      </w:r>
      <w:proofErr w:type="spellStart"/>
      <w:r>
        <w:rPr>
          <w:rFonts w:ascii="Times New Roman CYR" w:eastAsia="Times New Roman" w:hAnsi="Times New Roman CYR" w:cs="Times New Roman CYR"/>
          <w:sz w:val="28"/>
          <w:szCs w:val="28"/>
          <w:lang w:eastAsia="ru-RU"/>
        </w:rPr>
        <w:t>внеиерархический</w:t>
      </w:r>
      <w:proofErr w:type="spellEnd"/>
      <w:r>
        <w:rPr>
          <w:rFonts w:ascii="Times New Roman CYR" w:eastAsia="Times New Roman" w:hAnsi="Times New Roman CYR" w:cs="Times New Roman CYR"/>
          <w:sz w:val="28"/>
          <w:szCs w:val="28"/>
          <w:lang w:eastAsia="ru-RU"/>
        </w:rPr>
        <w:t xml:space="preserve"> тип отношений. Ответственность и статусы распределяются и делегируются всем участникам образовательного и воспитательного процессов. Формируются органы общественного самоуправления, проектные группы, творческие коллективы и клубные объединения (в сети Интернет).</w:t>
      </w:r>
    </w:p>
    <w:p w:rsidR="00B47F7D" w:rsidRDefault="00B47F7D" w:rsidP="00B47F7D">
      <w:pPr>
        <w:autoSpaceDE w:val="0"/>
        <w:autoSpaceDN w:val="0"/>
        <w:adjustRightInd w:val="0"/>
        <w:spacing w:after="0"/>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Совместная деятельность превращается в производство и обмен информацией; различные звенья образовательной и воспитательной систем связываются горизонтальным общением, причём чёткая структура сайта обеспечивает скорейший доступ к нужной информации и создаёт оптимальные условия её хранения и классификации; технологически и психологически упрощает процессы отчётности, контроля, мониторинга и т.д.</w:t>
      </w:r>
    </w:p>
    <w:p w:rsidR="00B47F7D" w:rsidRDefault="00B47F7D" w:rsidP="00B47F7D">
      <w:pPr>
        <w:autoSpaceDE w:val="0"/>
        <w:autoSpaceDN w:val="0"/>
        <w:adjustRightInd w:val="0"/>
        <w:spacing w:after="0"/>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Наконец, современный школьный Интернет-ресурс является оптимальной рабочей средой для выявления и продвижения инноваций, которые так востребованы сегодня в российской школе. Публикуя свои разработки и предъявляя их всему образовательному сообществу, образовательное учреждение создаёт ситуацию открытой общественной экспертизы.</w:t>
      </w:r>
    </w:p>
    <w:p w:rsidR="00B47F7D" w:rsidRDefault="00B47F7D" w:rsidP="00B47F7D">
      <w:pPr>
        <w:autoSpaceDE w:val="0"/>
        <w:autoSpaceDN w:val="0"/>
        <w:adjustRightInd w:val="0"/>
        <w:spacing w:after="0"/>
        <w:ind w:firstLine="36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Факторы успешности современного</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b/>
          <w:sz w:val="28"/>
          <w:szCs w:val="28"/>
          <w:lang w:eastAsia="ru-RU"/>
        </w:rPr>
        <w:t>Школьного сайта:</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работа с различными целевыми аудиториями (главные из которых – ученики, родители (законные представители) и педагоги школы);</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воспроизведение в режиме </w:t>
      </w:r>
      <w:proofErr w:type="spellStart"/>
      <w:r>
        <w:rPr>
          <w:rFonts w:ascii="Times New Roman CYR" w:eastAsia="Times New Roman" w:hAnsi="Times New Roman CYR" w:cs="Times New Roman CYR"/>
          <w:sz w:val="28"/>
          <w:szCs w:val="28"/>
          <w:lang w:eastAsia="ru-RU"/>
        </w:rPr>
        <w:t>on-line</w:t>
      </w:r>
      <w:proofErr w:type="spellEnd"/>
      <w:r>
        <w:rPr>
          <w:rFonts w:ascii="Times New Roman CYR" w:eastAsia="Times New Roman" w:hAnsi="Times New Roman CYR" w:cs="Times New Roman CYR"/>
          <w:sz w:val="28"/>
          <w:szCs w:val="28"/>
          <w:lang w:eastAsia="ru-RU"/>
        </w:rPr>
        <w:t xml:space="preserve"> реальной событийности школьной жизни;</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отражение разнообразных достижений представителей школьного сообщества;</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наличие интерактивных сервисов (форумов, блогов, голосований и т.д.), организация общения;</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и сопровождение сетевых событий (конференций, конкурсов, олимпиад, мастер-классов и т.д.);</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удобная навигация;</w:t>
      </w:r>
    </w:p>
    <w:p w:rsidR="00B47F7D" w:rsidRDefault="00B47F7D" w:rsidP="00B47F7D">
      <w:pPr>
        <w:numPr>
          <w:ilvl w:val="0"/>
          <w:numId w:val="3"/>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приятный интерфейс с корпоративной символикой.</w:t>
      </w:r>
    </w:p>
    <w:p w:rsidR="00B47F7D" w:rsidRDefault="00B47F7D" w:rsidP="00B47F7D">
      <w:pPr>
        <w:autoSpaceDE w:val="0"/>
        <w:autoSpaceDN w:val="0"/>
        <w:adjustRightInd w:val="0"/>
        <w:spacing w:after="0"/>
        <w:jc w:val="both"/>
        <w:rPr>
          <w:rFonts w:ascii="Times New Roman CYR" w:eastAsia="Times New Roman" w:hAnsi="Times New Roman CYR" w:cs="Times New Roman CYR"/>
          <w:b/>
          <w:sz w:val="28"/>
          <w:szCs w:val="28"/>
          <w:lang w:eastAsia="ru-RU"/>
        </w:rPr>
      </w:pPr>
    </w:p>
    <w:p w:rsidR="00B47F7D" w:rsidRDefault="00B47F7D" w:rsidP="00B47F7D">
      <w:pPr>
        <w:autoSpaceDE w:val="0"/>
        <w:autoSpaceDN w:val="0"/>
        <w:adjustRightInd w:val="0"/>
        <w:spacing w:after="0"/>
        <w:ind w:firstLine="708"/>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 xml:space="preserve">Недостатки действующего сайта МАОУ – СОШ № 7 (электронный адрес: </w:t>
      </w:r>
      <w:r>
        <w:rPr>
          <w:rFonts w:ascii="Times New Roman CYR" w:eastAsia="Times New Roman" w:hAnsi="Times New Roman CYR" w:cs="Times New Roman CYR"/>
          <w:b/>
          <w:sz w:val="28"/>
          <w:szCs w:val="28"/>
          <w:lang w:val="en-US" w:eastAsia="ru-RU"/>
        </w:rPr>
        <w:t>www</w:t>
      </w:r>
      <w:r>
        <w:rPr>
          <w:rFonts w:ascii="Times New Roman CYR" w:eastAsia="Times New Roman" w:hAnsi="Times New Roman CYR" w:cs="Times New Roman CYR"/>
          <w:b/>
          <w:sz w:val="28"/>
          <w:szCs w:val="28"/>
          <w:lang w:eastAsia="ru-RU"/>
        </w:rPr>
        <w:t>.</w:t>
      </w:r>
      <w:proofErr w:type="spellStart"/>
      <w:r>
        <w:rPr>
          <w:rFonts w:ascii="Times New Roman CYR" w:eastAsia="Times New Roman" w:hAnsi="Times New Roman CYR" w:cs="Times New Roman CYR"/>
          <w:b/>
          <w:sz w:val="28"/>
          <w:szCs w:val="28"/>
          <w:lang w:val="en-US" w:eastAsia="ru-RU"/>
        </w:rPr>
        <w:t>mbou</w:t>
      </w:r>
      <w:proofErr w:type="spellEnd"/>
      <w:r>
        <w:rPr>
          <w:rFonts w:ascii="Times New Roman CYR" w:eastAsia="Times New Roman" w:hAnsi="Times New Roman CYR" w:cs="Times New Roman CYR"/>
          <w:b/>
          <w:sz w:val="28"/>
          <w:szCs w:val="28"/>
          <w:lang w:eastAsia="ru-RU"/>
        </w:rPr>
        <w:t>-</w:t>
      </w:r>
      <w:proofErr w:type="spellStart"/>
      <w:r>
        <w:rPr>
          <w:rFonts w:ascii="Times New Roman CYR" w:eastAsia="Times New Roman" w:hAnsi="Times New Roman CYR" w:cs="Times New Roman CYR"/>
          <w:b/>
          <w:sz w:val="28"/>
          <w:szCs w:val="28"/>
          <w:lang w:val="en-US" w:eastAsia="ru-RU"/>
        </w:rPr>
        <w:t>sosh</w:t>
      </w:r>
      <w:proofErr w:type="spellEnd"/>
      <w:r>
        <w:rPr>
          <w:rFonts w:ascii="Times New Roman CYR" w:eastAsia="Times New Roman" w:hAnsi="Times New Roman CYR" w:cs="Times New Roman CYR"/>
          <w:b/>
          <w:sz w:val="28"/>
          <w:szCs w:val="28"/>
          <w:lang w:eastAsia="ru-RU"/>
        </w:rPr>
        <w:t>7.</w:t>
      </w:r>
      <w:proofErr w:type="spellStart"/>
      <w:r>
        <w:rPr>
          <w:rFonts w:ascii="Times New Roman CYR" w:eastAsia="Times New Roman" w:hAnsi="Times New Roman CYR" w:cs="Times New Roman CYR"/>
          <w:b/>
          <w:sz w:val="28"/>
          <w:szCs w:val="28"/>
          <w:lang w:val="en-US" w:eastAsia="ru-RU"/>
        </w:rPr>
        <w:t>edusite</w:t>
      </w:r>
      <w:proofErr w:type="spellEnd"/>
      <w:r>
        <w:rPr>
          <w:rFonts w:ascii="Times New Roman CYR" w:eastAsia="Times New Roman" w:hAnsi="Times New Roman CYR" w:cs="Times New Roman CYR"/>
          <w:b/>
          <w:sz w:val="28"/>
          <w:szCs w:val="28"/>
          <w:lang w:eastAsia="ru-RU"/>
        </w:rPr>
        <w:t>.</w:t>
      </w:r>
      <w:proofErr w:type="spellStart"/>
      <w:r>
        <w:rPr>
          <w:rFonts w:ascii="Times New Roman CYR" w:eastAsia="Times New Roman" w:hAnsi="Times New Roman CYR" w:cs="Times New Roman CYR"/>
          <w:b/>
          <w:sz w:val="28"/>
          <w:szCs w:val="28"/>
          <w:lang w:val="en-US" w:eastAsia="ru-RU"/>
        </w:rPr>
        <w:t>ru</w:t>
      </w:r>
      <w:proofErr w:type="spellEnd"/>
      <w:r>
        <w:rPr>
          <w:rFonts w:ascii="Times New Roman CYR" w:eastAsia="Times New Roman" w:hAnsi="Times New Roman CYR" w:cs="Times New Roman CYR"/>
          <w:b/>
          <w:sz w:val="28"/>
          <w:szCs w:val="28"/>
          <w:lang w:eastAsia="ru-RU"/>
        </w:rPr>
        <w:t>)</w:t>
      </w:r>
    </w:p>
    <w:p w:rsidR="00B47F7D" w:rsidRDefault="00B47F7D" w:rsidP="00B47F7D">
      <w:pPr>
        <w:autoSpaceDE w:val="0"/>
        <w:autoSpaceDN w:val="0"/>
        <w:adjustRightInd w:val="0"/>
        <w:spacing w:after="0"/>
        <w:ind w:firstLine="709"/>
        <w:jc w:val="both"/>
        <w:rPr>
          <w:rFonts w:ascii="Times New Roman" w:eastAsia="Calibri" w:hAnsi="Times New Roman" w:cs="Times New Roman"/>
          <w:sz w:val="28"/>
          <w:szCs w:val="28"/>
        </w:rPr>
      </w:pPr>
      <w:r>
        <w:rPr>
          <w:rFonts w:ascii="Times New Roman" w:hAnsi="Times New Roman"/>
          <w:sz w:val="28"/>
          <w:szCs w:val="28"/>
        </w:rPr>
        <w:t>Согласно результатам социологического опроса, прошедшего в сентябре 2013 года и охватившего 68% родителей</w:t>
      </w:r>
      <w:r w:rsidR="00FB10DF">
        <w:rPr>
          <w:rFonts w:ascii="Times New Roman" w:hAnsi="Times New Roman"/>
          <w:sz w:val="28"/>
          <w:szCs w:val="28"/>
        </w:rPr>
        <w:t xml:space="preserve"> (законных представителей)</w:t>
      </w:r>
      <w:r>
        <w:rPr>
          <w:rFonts w:ascii="Times New Roman" w:hAnsi="Times New Roman"/>
          <w:sz w:val="28"/>
          <w:szCs w:val="28"/>
        </w:rPr>
        <w:t>, 92% учителей и 74% учащихся, мы получили следующие результаты:</w:t>
      </w:r>
    </w:p>
    <w:p w:rsidR="00B47F7D" w:rsidRDefault="00B47F7D" w:rsidP="00B47F7D">
      <w:pPr>
        <w:pStyle w:val="a3"/>
        <w:numPr>
          <w:ilvl w:val="0"/>
          <w:numId w:val="4"/>
        </w:numPr>
        <w:autoSpaceDE w:val="0"/>
        <w:autoSpaceDN w:val="0"/>
        <w:adjustRightInd w:val="0"/>
        <w:spacing w:after="0" w:line="276" w:lineRule="auto"/>
        <w:jc w:val="both"/>
        <w:rPr>
          <w:rFonts w:ascii="Times New Roman" w:hAnsi="Times New Roman"/>
          <w:sz w:val="28"/>
          <w:szCs w:val="28"/>
        </w:rPr>
      </w:pPr>
      <w:r>
        <w:rPr>
          <w:rFonts w:ascii="Times New Roman" w:hAnsi="Times New Roman"/>
          <w:sz w:val="28"/>
          <w:szCs w:val="28"/>
        </w:rPr>
        <w:t xml:space="preserve">Сайт школы </w:t>
      </w:r>
      <w:r>
        <w:rPr>
          <w:rFonts w:ascii="Times New Roman" w:hAnsi="Times New Roman"/>
          <w:b/>
          <w:sz w:val="28"/>
          <w:szCs w:val="28"/>
        </w:rPr>
        <w:t>регулярно</w:t>
      </w:r>
      <w:r>
        <w:rPr>
          <w:rFonts w:ascii="Times New Roman" w:hAnsi="Times New Roman"/>
          <w:sz w:val="28"/>
          <w:szCs w:val="28"/>
        </w:rPr>
        <w:t xml:space="preserve"> посещают </w:t>
      </w:r>
      <w:r>
        <w:rPr>
          <w:rFonts w:ascii="Times New Roman" w:hAnsi="Times New Roman"/>
          <w:bCs/>
          <w:sz w:val="28"/>
          <w:szCs w:val="28"/>
        </w:rPr>
        <w:t>32% родителей</w:t>
      </w:r>
      <w:r w:rsidR="00FB10DF">
        <w:rPr>
          <w:rFonts w:ascii="Times New Roman" w:hAnsi="Times New Roman"/>
          <w:bCs/>
          <w:sz w:val="28"/>
          <w:szCs w:val="28"/>
        </w:rPr>
        <w:t xml:space="preserve"> (законных представителей)</w:t>
      </w:r>
      <w:r>
        <w:rPr>
          <w:rFonts w:ascii="Times New Roman" w:hAnsi="Times New Roman"/>
          <w:sz w:val="28"/>
          <w:szCs w:val="28"/>
        </w:rPr>
        <w:t xml:space="preserve">, </w:t>
      </w:r>
      <w:r>
        <w:rPr>
          <w:rFonts w:ascii="Times New Roman" w:hAnsi="Times New Roman"/>
          <w:bCs/>
          <w:sz w:val="28"/>
          <w:szCs w:val="28"/>
        </w:rPr>
        <w:t>28% педагогов</w:t>
      </w:r>
      <w:r>
        <w:rPr>
          <w:rFonts w:ascii="Times New Roman" w:hAnsi="Times New Roman"/>
          <w:sz w:val="28"/>
          <w:szCs w:val="28"/>
        </w:rPr>
        <w:t xml:space="preserve"> и </w:t>
      </w:r>
      <w:r>
        <w:rPr>
          <w:rFonts w:ascii="Times New Roman" w:hAnsi="Times New Roman"/>
          <w:bCs/>
          <w:sz w:val="28"/>
          <w:szCs w:val="28"/>
        </w:rPr>
        <w:t>30% учеников.</w:t>
      </w:r>
    </w:p>
    <w:p w:rsidR="00B47F7D" w:rsidRDefault="00B47F7D" w:rsidP="00B47F7D">
      <w:pPr>
        <w:pStyle w:val="a3"/>
        <w:numPr>
          <w:ilvl w:val="0"/>
          <w:numId w:val="4"/>
        </w:numPr>
        <w:autoSpaceDE w:val="0"/>
        <w:autoSpaceDN w:val="0"/>
        <w:adjustRightInd w:val="0"/>
        <w:spacing w:after="0" w:line="276" w:lineRule="auto"/>
        <w:jc w:val="both"/>
        <w:rPr>
          <w:rFonts w:ascii="Times New Roman" w:hAnsi="Times New Roman"/>
          <w:sz w:val="28"/>
          <w:szCs w:val="28"/>
        </w:rPr>
      </w:pPr>
      <w:r>
        <w:rPr>
          <w:rStyle w:val="a4"/>
          <w:b/>
          <w:bCs/>
          <w:szCs w:val="28"/>
        </w:rPr>
        <w:t>Время от времени</w:t>
      </w:r>
      <w:r>
        <w:rPr>
          <w:rFonts w:ascii="Times New Roman" w:hAnsi="Times New Roman"/>
          <w:sz w:val="28"/>
          <w:szCs w:val="28"/>
        </w:rPr>
        <w:t xml:space="preserve"> на сайт заходят </w:t>
      </w:r>
      <w:r>
        <w:rPr>
          <w:rStyle w:val="a4"/>
          <w:szCs w:val="28"/>
        </w:rPr>
        <w:t>30% родителей, 23,5% педагогов</w:t>
      </w:r>
      <w:r>
        <w:rPr>
          <w:rFonts w:ascii="Times New Roman" w:hAnsi="Times New Roman"/>
          <w:sz w:val="28"/>
          <w:szCs w:val="28"/>
        </w:rPr>
        <w:t xml:space="preserve"> и </w:t>
      </w:r>
      <w:r>
        <w:rPr>
          <w:rStyle w:val="a4"/>
          <w:szCs w:val="28"/>
        </w:rPr>
        <w:t>27% учеников</w:t>
      </w:r>
      <w:r>
        <w:rPr>
          <w:rFonts w:ascii="Times New Roman" w:hAnsi="Times New Roman"/>
          <w:sz w:val="28"/>
          <w:szCs w:val="28"/>
        </w:rPr>
        <w:t>.</w:t>
      </w:r>
    </w:p>
    <w:p w:rsidR="00B47F7D" w:rsidRDefault="00B47F7D" w:rsidP="00B47F7D">
      <w:pPr>
        <w:pStyle w:val="a3"/>
        <w:numPr>
          <w:ilvl w:val="0"/>
          <w:numId w:val="4"/>
        </w:numPr>
        <w:autoSpaceDE w:val="0"/>
        <w:autoSpaceDN w:val="0"/>
        <w:adjustRightInd w:val="0"/>
        <w:spacing w:after="0" w:line="276" w:lineRule="auto"/>
        <w:jc w:val="both"/>
        <w:rPr>
          <w:rFonts w:ascii="Times New Roman" w:hAnsi="Times New Roman"/>
          <w:sz w:val="28"/>
          <w:szCs w:val="28"/>
        </w:rPr>
      </w:pPr>
      <w:r>
        <w:rPr>
          <w:rStyle w:val="a4"/>
          <w:b/>
          <w:bCs/>
          <w:szCs w:val="28"/>
        </w:rPr>
        <w:t>Изредка</w:t>
      </w:r>
      <w:r>
        <w:rPr>
          <w:rFonts w:ascii="Times New Roman" w:hAnsi="Times New Roman"/>
          <w:sz w:val="28"/>
          <w:szCs w:val="28"/>
        </w:rPr>
        <w:t xml:space="preserve"> на сайт «заглядывают»</w:t>
      </w:r>
      <w:r>
        <w:rPr>
          <w:rStyle w:val="a4"/>
          <w:szCs w:val="28"/>
        </w:rPr>
        <w:t xml:space="preserve"> 20% родителей, 16% педагогов</w:t>
      </w:r>
      <w:r>
        <w:rPr>
          <w:rFonts w:ascii="Times New Roman" w:hAnsi="Times New Roman"/>
          <w:sz w:val="28"/>
          <w:szCs w:val="28"/>
        </w:rPr>
        <w:t xml:space="preserve"> и </w:t>
      </w:r>
      <w:r>
        <w:rPr>
          <w:rStyle w:val="a4"/>
          <w:szCs w:val="28"/>
        </w:rPr>
        <w:t>13% учеников</w:t>
      </w:r>
      <w:r>
        <w:rPr>
          <w:rFonts w:ascii="Times New Roman" w:hAnsi="Times New Roman"/>
          <w:sz w:val="28"/>
          <w:szCs w:val="28"/>
        </w:rPr>
        <w:t>.</w:t>
      </w:r>
    </w:p>
    <w:p w:rsidR="00B47F7D" w:rsidRDefault="00B47F7D" w:rsidP="00B47F7D">
      <w:pPr>
        <w:pStyle w:val="a3"/>
        <w:numPr>
          <w:ilvl w:val="0"/>
          <w:numId w:val="4"/>
        </w:numPr>
        <w:autoSpaceDE w:val="0"/>
        <w:autoSpaceDN w:val="0"/>
        <w:adjustRightInd w:val="0"/>
        <w:spacing w:after="0" w:line="276" w:lineRule="auto"/>
        <w:jc w:val="both"/>
        <w:rPr>
          <w:rFonts w:ascii="Times New Roman" w:hAnsi="Times New Roman"/>
          <w:sz w:val="28"/>
          <w:szCs w:val="28"/>
        </w:rPr>
      </w:pPr>
      <w:r>
        <w:rPr>
          <w:rStyle w:val="a4"/>
          <w:b/>
          <w:bCs/>
          <w:szCs w:val="28"/>
        </w:rPr>
        <w:t>Причины непосещения сайта:</w:t>
      </w:r>
    </w:p>
    <w:p w:rsidR="00B47F7D" w:rsidRDefault="00B47F7D" w:rsidP="00B47F7D">
      <w:pPr>
        <w:pStyle w:val="a3"/>
        <w:numPr>
          <w:ilvl w:val="0"/>
          <w:numId w:val="5"/>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Устаревший дизайн;</w:t>
      </w:r>
    </w:p>
    <w:p w:rsidR="00B47F7D" w:rsidRDefault="00B47F7D" w:rsidP="00B47F7D">
      <w:pPr>
        <w:pStyle w:val="a3"/>
        <w:numPr>
          <w:ilvl w:val="0"/>
          <w:numId w:val="5"/>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Трудность навигации;</w:t>
      </w:r>
    </w:p>
    <w:p w:rsidR="00B47F7D" w:rsidRDefault="00B47F7D" w:rsidP="00B47F7D">
      <w:pPr>
        <w:pStyle w:val="a3"/>
        <w:numPr>
          <w:ilvl w:val="0"/>
          <w:numId w:val="5"/>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механизмы публикации и невозможность создания новых разделов и рубрик;</w:t>
      </w:r>
    </w:p>
    <w:p w:rsidR="00B47F7D" w:rsidRDefault="00B47F7D" w:rsidP="00B47F7D">
      <w:pPr>
        <w:pStyle w:val="a3"/>
        <w:numPr>
          <w:ilvl w:val="0"/>
          <w:numId w:val="5"/>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Недостаточное количество интерактивных сервисов;</w:t>
      </w:r>
    </w:p>
    <w:p w:rsidR="00FB10DF" w:rsidRPr="00FB10DF" w:rsidRDefault="00B47F7D" w:rsidP="00FB10DF">
      <w:pPr>
        <w:pStyle w:val="a3"/>
        <w:numPr>
          <w:ilvl w:val="0"/>
          <w:numId w:val="5"/>
        </w:numPr>
        <w:autoSpaceDE w:val="0"/>
        <w:autoSpaceDN w:val="0"/>
        <w:adjustRightInd w:val="0"/>
        <w:spacing w:after="0" w:line="276"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Отсутствие системы ссылок и переходов.</w:t>
      </w:r>
    </w:p>
    <w:p w:rsidR="00B47F7D" w:rsidRDefault="00B47F7D" w:rsidP="00B47F7D">
      <w:pPr>
        <w:pStyle w:val="a6"/>
        <w:spacing w:line="276" w:lineRule="auto"/>
        <w:ind w:firstLine="708"/>
        <w:jc w:val="both"/>
        <w:rPr>
          <w:rFonts w:ascii="Times New Roman" w:hAnsi="Times New Roman"/>
          <w:sz w:val="28"/>
          <w:szCs w:val="28"/>
        </w:rPr>
      </w:pPr>
    </w:p>
    <w:p w:rsidR="00B47F7D" w:rsidRDefault="00B47F7D" w:rsidP="00B47F7D">
      <w:pPr>
        <w:pStyle w:val="a6"/>
        <w:spacing w:line="276" w:lineRule="auto"/>
        <w:jc w:val="center"/>
        <w:rPr>
          <w:rFonts w:ascii="Times New Roman" w:hAnsi="Times New Roman"/>
          <w:b/>
          <w:sz w:val="28"/>
          <w:szCs w:val="28"/>
        </w:rPr>
      </w:pPr>
      <w:r>
        <w:rPr>
          <w:rFonts w:ascii="Times New Roman" w:hAnsi="Times New Roman"/>
          <w:b/>
          <w:sz w:val="28"/>
          <w:szCs w:val="28"/>
        </w:rPr>
        <w:lastRenderedPageBreak/>
        <w:t>ВТОРАЯ ЛИНИЯ</w:t>
      </w:r>
    </w:p>
    <w:p w:rsidR="00FB10DF" w:rsidRPr="00FB10DF" w:rsidRDefault="00FB10DF" w:rsidP="00B47F7D">
      <w:pPr>
        <w:autoSpaceDE w:val="0"/>
        <w:autoSpaceDN w:val="0"/>
        <w:adjustRightInd w:val="0"/>
        <w:spacing w:after="0"/>
        <w:ind w:firstLine="708"/>
        <w:jc w:val="both"/>
        <w:rPr>
          <w:rFonts w:ascii="Times New Roman" w:hAnsi="Times New Roman"/>
          <w:b/>
          <w:sz w:val="28"/>
          <w:szCs w:val="28"/>
        </w:rPr>
      </w:pPr>
      <w:r>
        <w:rPr>
          <w:rFonts w:ascii="Times New Roman" w:hAnsi="Times New Roman"/>
          <w:b/>
          <w:sz w:val="28"/>
          <w:szCs w:val="28"/>
        </w:rPr>
        <w:t>Ф</w:t>
      </w:r>
      <w:r w:rsidRPr="00FB10DF">
        <w:rPr>
          <w:rFonts w:ascii="Times New Roman" w:hAnsi="Times New Roman"/>
          <w:b/>
          <w:sz w:val="28"/>
          <w:szCs w:val="28"/>
        </w:rPr>
        <w:t xml:space="preserve">ормирование духовно-нравственных ценностей, гражданско-правовой и патриотической культуры </w:t>
      </w:r>
    </w:p>
    <w:p w:rsidR="00B47F7D" w:rsidRDefault="00B47F7D" w:rsidP="00B47F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На данном этапе развития российского общества особого внимания требуют формы, методы и приёмы формирования духовно-нравственных ценностей, гражданско-правовой</w:t>
      </w:r>
      <w:r w:rsidR="00BD4DD6">
        <w:rPr>
          <w:rFonts w:ascii="Times New Roman" w:hAnsi="Times New Roman"/>
          <w:sz w:val="28"/>
          <w:szCs w:val="28"/>
        </w:rPr>
        <w:t xml:space="preserve"> и патриотической</w:t>
      </w:r>
      <w:r>
        <w:rPr>
          <w:rFonts w:ascii="Times New Roman" w:hAnsi="Times New Roman"/>
          <w:sz w:val="28"/>
          <w:szCs w:val="28"/>
        </w:rPr>
        <w:t xml:space="preserve"> культуры современных школьников. Новая образовательная парадигма на всех ступенях (от дошкольных образовательных учреждений до высших учебных заведений) предусматривает непрерывное развитие личности, формирование человека культуры, активного члена гражданского общества. Развитие инновационной экономики в нашей стране требует подготовленных специалистов, обладающих не только высоким профессионализмом, но и имеющих правовую, коммуникативную и информационную компетентность.</w:t>
      </w:r>
    </w:p>
    <w:p w:rsidR="00B47F7D" w:rsidRDefault="00B47F7D" w:rsidP="00B47F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Выпускники общеобразовательных учреждений должны уметь ориентироваться в гражданско-правовых вопросах, разрешать различные гражданско-правовые ситуации, соблюдать нормы гражданско-правового поведения, обладать деловыми качествами, нравственной устойчивостью к негативным явлениям в сфере гражданско-правовых отношений современного общества. Очень важное значение имеет также ответственность в отношениях с другими людьми. От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гражданско-правовой культуры выпускников школы во многом будет зависеть решение проблем формирования современного гражданского общества и его стабильности в нашей стране.</w:t>
      </w:r>
    </w:p>
    <w:p w:rsidR="00B47F7D" w:rsidRDefault="00B47F7D" w:rsidP="00B47F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Изучив образовательные парадигмы и концепции ученых (политологов, психологов, социологов, представителей педагогической науки), практиков (педагогических работников, представителей региональных учреждений образования России), родителей, граждан мы можем сделать вывод о том, что гражданско-правовая культура может трактоваться в широком и узком смыслах, в зависимости: а) от субъектов гражданско-правовых отношений (юридический контекст); б) от области применения; в) от организационного контекста (где и как формируется).</w:t>
      </w:r>
    </w:p>
    <w:p w:rsidR="00B47F7D" w:rsidRDefault="00B47F7D" w:rsidP="00B47F7D">
      <w:pPr>
        <w:autoSpaceDE w:val="0"/>
        <w:autoSpaceDN w:val="0"/>
        <w:adjustRightInd w:val="0"/>
        <w:spacing w:after="0"/>
        <w:ind w:firstLine="708"/>
        <w:jc w:val="both"/>
        <w:rPr>
          <w:rFonts w:ascii="Times New Roman" w:hAnsi="Times New Roman"/>
          <w:i/>
          <w:iCs/>
          <w:sz w:val="28"/>
          <w:szCs w:val="28"/>
        </w:rPr>
      </w:pPr>
      <w:r>
        <w:rPr>
          <w:rFonts w:ascii="Times New Roman" w:hAnsi="Times New Roman"/>
          <w:sz w:val="28"/>
          <w:szCs w:val="28"/>
        </w:rPr>
        <w:t xml:space="preserve">Мы считаем, что </w:t>
      </w:r>
      <w:r>
        <w:rPr>
          <w:rFonts w:ascii="Times New Roman" w:hAnsi="Times New Roman"/>
          <w:i/>
          <w:iCs/>
          <w:sz w:val="28"/>
          <w:szCs w:val="28"/>
        </w:rPr>
        <w:t xml:space="preserve">гражданско-правовая культура в широком смысле - </w:t>
      </w:r>
      <w:r>
        <w:rPr>
          <w:rFonts w:ascii="Times New Roman" w:hAnsi="Times New Roman"/>
          <w:sz w:val="28"/>
          <w:szCs w:val="28"/>
        </w:rPr>
        <w:t>это социально обусловленный процесс формирования и развития гражданско-правовых отношений, гражданско-правового образования (обучения,</w:t>
      </w:r>
      <w:r>
        <w:rPr>
          <w:rFonts w:ascii="Times New Roman" w:hAnsi="Times New Roman"/>
          <w:i/>
          <w:iCs/>
          <w:sz w:val="28"/>
          <w:szCs w:val="28"/>
        </w:rPr>
        <w:t xml:space="preserve"> </w:t>
      </w:r>
      <w:r>
        <w:rPr>
          <w:rFonts w:ascii="Times New Roman" w:hAnsi="Times New Roman"/>
          <w:sz w:val="28"/>
          <w:szCs w:val="28"/>
        </w:rPr>
        <w:t>воспитания, развития), формирующий гражданско-правовое сознание.</w:t>
      </w:r>
      <w:r>
        <w:rPr>
          <w:rFonts w:ascii="Times New Roman" w:hAnsi="Times New Roman"/>
          <w:i/>
          <w:iCs/>
          <w:sz w:val="28"/>
          <w:szCs w:val="28"/>
        </w:rPr>
        <w:t xml:space="preserve"> </w:t>
      </w:r>
      <w:r>
        <w:rPr>
          <w:rFonts w:ascii="Times New Roman" w:hAnsi="Times New Roman"/>
          <w:sz w:val="28"/>
          <w:szCs w:val="28"/>
        </w:rPr>
        <w:t>Особый характер приобрел этот процесс в период модернизации гражданского общества и реформирования правового государства в нашей стране с учетом общеевропейской образовательной парадигмы.</w:t>
      </w:r>
    </w:p>
    <w:p w:rsidR="00B47F7D" w:rsidRDefault="00B47F7D" w:rsidP="00B47F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Нам видится, что </w:t>
      </w:r>
      <w:r>
        <w:rPr>
          <w:rFonts w:ascii="Times New Roman" w:hAnsi="Times New Roman"/>
          <w:i/>
          <w:iCs/>
          <w:sz w:val="28"/>
          <w:szCs w:val="28"/>
        </w:rPr>
        <w:t xml:space="preserve">гражданско-правовую культуру в узком смысле </w:t>
      </w:r>
      <w:r>
        <w:rPr>
          <w:rFonts w:ascii="Times New Roman" w:hAnsi="Times New Roman"/>
          <w:sz w:val="28"/>
          <w:szCs w:val="28"/>
        </w:rPr>
        <w:t>(у школьников) следует понимать как социально обусловленный процесс</w:t>
      </w:r>
      <w:r>
        <w:rPr>
          <w:rFonts w:ascii="Times New Roman" w:hAnsi="Times New Roman"/>
          <w:i/>
          <w:iCs/>
          <w:sz w:val="28"/>
          <w:szCs w:val="28"/>
        </w:rPr>
        <w:t xml:space="preserve"> </w:t>
      </w:r>
      <w:r>
        <w:rPr>
          <w:rFonts w:ascii="Times New Roman" w:hAnsi="Times New Roman"/>
          <w:sz w:val="28"/>
          <w:szCs w:val="28"/>
        </w:rPr>
        <w:t xml:space="preserve">формирования и развития гражданско-правовых отношений детей и взрослых </w:t>
      </w:r>
      <w:r>
        <w:rPr>
          <w:rFonts w:ascii="Times New Roman" w:hAnsi="Times New Roman"/>
          <w:sz w:val="28"/>
          <w:szCs w:val="28"/>
        </w:rPr>
        <w:lastRenderedPageBreak/>
        <w:t>(обучающихся начальной, основной, старшей школы, их родителей и педагогических работников, социальных партнеров) в процессе</w:t>
      </w:r>
      <w:r>
        <w:rPr>
          <w:rFonts w:ascii="Times New Roman" w:hAnsi="Times New Roman"/>
          <w:i/>
          <w:iCs/>
          <w:sz w:val="28"/>
          <w:szCs w:val="28"/>
        </w:rPr>
        <w:t xml:space="preserve"> </w:t>
      </w:r>
      <w:r>
        <w:rPr>
          <w:rFonts w:ascii="Times New Roman" w:hAnsi="Times New Roman"/>
          <w:sz w:val="28"/>
          <w:szCs w:val="28"/>
        </w:rPr>
        <w:t>гражданско-правового образования (обучения, воспитания, развития),</w:t>
      </w:r>
      <w:r>
        <w:rPr>
          <w:rFonts w:ascii="Times New Roman" w:hAnsi="Times New Roman"/>
          <w:i/>
          <w:iCs/>
          <w:sz w:val="28"/>
          <w:szCs w:val="28"/>
        </w:rPr>
        <w:t xml:space="preserve"> </w:t>
      </w:r>
      <w:r>
        <w:rPr>
          <w:rFonts w:ascii="Times New Roman" w:hAnsi="Times New Roman"/>
          <w:sz w:val="28"/>
          <w:szCs w:val="28"/>
        </w:rPr>
        <w:t>процесс, способствующий в течение школьного периода формированию</w:t>
      </w:r>
      <w:r>
        <w:rPr>
          <w:rFonts w:ascii="Times New Roman" w:hAnsi="Times New Roman"/>
          <w:i/>
          <w:iCs/>
          <w:sz w:val="28"/>
          <w:szCs w:val="28"/>
        </w:rPr>
        <w:t xml:space="preserve"> </w:t>
      </w:r>
      <w:r>
        <w:rPr>
          <w:rFonts w:ascii="Times New Roman" w:hAnsi="Times New Roman"/>
          <w:sz w:val="28"/>
          <w:szCs w:val="28"/>
        </w:rPr>
        <w:t>и развитию гражданско-правового сознания, отвечающий вызовам времени.</w:t>
      </w:r>
    </w:p>
    <w:p w:rsidR="00B47F7D" w:rsidRDefault="00B47F7D" w:rsidP="00B47F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На данном этапе модернизации российского образования происходит наполнение новым содержанием образовательных программ и государственных стандартов. Их новый гражданско-правовой, когнитивный и эмоционально-оценочный потенциал сможет выступить значимым фактором гражданско-правового образования и нового типа гражданско-правовой культуры как нового типа коллективной идентичности российских граждан. Перед профессиональным педагогическим сообществом стоит важнейшая задача формирования личности, активно участвующей в развитии и совершенствовании</w:t>
      </w:r>
      <w:r w:rsidR="002341EB">
        <w:rPr>
          <w:rFonts w:ascii="Times New Roman" w:hAnsi="Times New Roman"/>
          <w:sz w:val="28"/>
          <w:szCs w:val="28"/>
        </w:rPr>
        <w:t xml:space="preserve"> гражданского общества в России.</w:t>
      </w:r>
      <w:r>
        <w:rPr>
          <w:rFonts w:ascii="Times New Roman" w:hAnsi="Times New Roman"/>
          <w:sz w:val="28"/>
          <w:szCs w:val="28"/>
        </w:rPr>
        <w:t xml:space="preserve"> Мы считаем, что построение гражданского общества во многом зависит от уровня гражданско-правовой культуры его граждан.</w:t>
      </w:r>
    </w:p>
    <w:p w:rsidR="00B47F7D" w:rsidRDefault="00B47F7D" w:rsidP="00B47F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Можно отметить наличие в российской действительности свойств, препятствующих созиданию гражданского общества в ближайшем будущем: «Современная российская политико-правовая ментальность имеет ряд характерных особенностей: неразвитое правовое чувство, низкий уровень политической и юридической культуры, отсутствие прочных традиций </w:t>
      </w:r>
      <w:proofErr w:type="spellStart"/>
      <w:r>
        <w:rPr>
          <w:rFonts w:ascii="Times New Roman" w:hAnsi="Times New Roman"/>
          <w:sz w:val="28"/>
          <w:szCs w:val="28"/>
        </w:rPr>
        <w:t>законоуважения</w:t>
      </w:r>
      <w:proofErr w:type="spellEnd"/>
      <w:r>
        <w:rPr>
          <w:rFonts w:ascii="Times New Roman" w:hAnsi="Times New Roman"/>
          <w:sz w:val="28"/>
          <w:szCs w:val="28"/>
        </w:rPr>
        <w:t xml:space="preserve"> и законопослушания; незрелое, деформированное правосознание; девальвация моральных и духовных ценностей; упоение свободой без границ; элементы вседозволенности; утрата доверия к власти и т.д.».</w:t>
      </w:r>
    </w:p>
    <w:p w:rsidR="00B47F7D" w:rsidRDefault="00B47F7D" w:rsidP="00BD4DD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Мы, как и многие представители профессионального педагогического сообщества, видим возможности решения данных проблем в разработке и реализации эффективных моделей формирования гражданско-правовой культуры инновационного типа современных школьников. Одним из ее ведущих элементов мы считаем гражданско-правовое образование.</w:t>
      </w:r>
    </w:p>
    <w:p w:rsidR="00BD4DD6" w:rsidRPr="00BD4DD6" w:rsidRDefault="00BD4DD6" w:rsidP="00BD4DD6">
      <w:pPr>
        <w:autoSpaceDE w:val="0"/>
        <w:autoSpaceDN w:val="0"/>
        <w:adjustRightInd w:val="0"/>
        <w:spacing w:after="0"/>
        <w:ind w:firstLine="708"/>
        <w:jc w:val="both"/>
        <w:rPr>
          <w:rFonts w:ascii="Times New Roman" w:hAnsi="Times New Roman"/>
          <w:sz w:val="28"/>
          <w:szCs w:val="28"/>
        </w:rPr>
      </w:pP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b/>
          <w:sz w:val="28"/>
          <w:szCs w:val="28"/>
        </w:rPr>
        <w:t>Соединяя стратегические линии проекта</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мы видим, что сегодня, усиление воспитательной функции образовательных учреждений, формирование гражданственности, высокой нравственности, уважения к правам и свободам человека, любви к Родине, семье рассматриваются как одно из базовых направлений государственной политики в области образования.</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 xml:space="preserve">Почему такое внимание уделяется вопросу формирования гражданско-правовой культуры? Почему мы отдаём ведущий приоритет в формировании гражданско-правовой культуры социально-сетевым сервисам? Это связано с тем, что статистика правонарушений за последнее десятилетие, криминализация общества неуклонно растут. Несовершеннолетние </w:t>
      </w:r>
      <w:r>
        <w:rPr>
          <w:rFonts w:ascii="Times New Roman" w:hAnsi="Times New Roman"/>
          <w:sz w:val="28"/>
          <w:szCs w:val="28"/>
        </w:rPr>
        <w:lastRenderedPageBreak/>
        <w:t>становятся не только правонарушителями, но и жертвами правонарушений. И с каждым годом число таких случаев растет, причём в большей степени на бескрайних просторах сети Интернет, в виртуальной реальности (там, где дети предоставлены сами себе).</w:t>
      </w:r>
    </w:p>
    <w:p w:rsidR="00B47F7D" w:rsidRDefault="00B47F7D" w:rsidP="00B47F7D">
      <w:pPr>
        <w:pStyle w:val="a6"/>
        <w:spacing w:line="276" w:lineRule="auto"/>
        <w:ind w:firstLine="708"/>
        <w:jc w:val="both"/>
        <w:rPr>
          <w:sz w:val="28"/>
          <w:szCs w:val="28"/>
        </w:rPr>
      </w:pPr>
      <w:r>
        <w:rPr>
          <w:rFonts w:ascii="Times New Roman" w:hAnsi="Times New Roman"/>
          <w:sz w:val="28"/>
          <w:szCs w:val="28"/>
        </w:rPr>
        <w:t>Конечно, можно предложить кардинальное решение, запретить свободный доступ в мировую информационную «паутину». Но как представить современного человека (человека третьего тысячелетия), живущего вне сети Интернет (социальных сетей). В сети Интернет мы учимся, общаемся, отдыхаем, совершаем покупки и т.д. Интернет стал второй реальностью. Сеть Интернет представляет собой глобальное информационное пространство «вобравшее» в себя к настоящему моменту более двух миллиардов активных пользователей, которые рассматривают его как бездонный «кладезь» информации, крупнейшее и обширнейшее хранилище знаний и опыта множества поколений (но забывают, что, к сожалению, это хранилище содержит в себе знания и опыт, как со знаком «плюс», так и со знаком «минус». И умение грамотно сепарировать информацию, содержащуюся в сети – это одна из ключевых, жизненных социально-значимых компетенций современного человека).</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Интернет, безусловно, является мощнейшим средством коммуникации, инструментом, предоставляющим самые разнообразные возможности для общения. Интернет в целом, и социальные сети, в частности, предоставляют самые разнообразные возможности для создания различных клубов по интересам (но интересы у всех разные, в том числе и противоправные).</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И именно здесь для нас, встаёт вопрос: как не отрицая и не запрещая достижения современного общества превратить их в эффективный инструмент (средство) формирования гражданско-правовой культуры?</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Среди пользователей сети Интернет бытует мнение, что не нужно менять существующую реальность. Интернет в целом и социальные сети в частности являются глобальным информационным пространством, которое воспитывает само по себе.</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 xml:space="preserve">Но мы прекрасно понимаем, что сеть Интернет – это всего лишь инструмент, и многовековой постулат, что воспитать человека может только человек, остаётся незыблемым. Формирование и развитие социального «Я» ребёнка происходит в процессе наблюдения за действиями, поступками, поведением социально значимых для этого конкретного ребёнка личностей, в том числе и в процессе общения с ними. Такими социально-значимыми агентами социализации, как известно, выступают родители, учителя, друзья, кумиры кино и телевидения. Но в рамках существования альтернативной информационной реальности (Интернет), такими социально-значимыми </w:t>
      </w:r>
      <w:r>
        <w:rPr>
          <w:rFonts w:ascii="Times New Roman" w:hAnsi="Times New Roman"/>
          <w:sz w:val="28"/>
          <w:szCs w:val="28"/>
        </w:rPr>
        <w:lastRenderedPageBreak/>
        <w:t>агентами социализации становятся лидеры всевозможных сетевых сообществ – как созидательного толка, так и весьма деструктивной направленности.</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И поэтому, весьма неплохо, на наш взгляд, будет, если в этом сетевом интернет-пространстве, ребёнка будет сопровождать человек, не только очарованный безграничными возможностями интернета, но и осведомлённый о таящихся там опасностях. Современный педагог должен стать для своего ученика верным другом и надёжным спутником не только в пространстве нашего физического мира, где нас всех, безусловно, поджидает множество опасностей, но и в уже ставшим глобальным информационном пространстве, где, как оказывается, соблазнов и опасностей ничуть не меньше.</w:t>
      </w:r>
    </w:p>
    <w:p w:rsidR="00B47F7D" w:rsidRDefault="00574189" w:rsidP="00B47F7D">
      <w:pPr>
        <w:pStyle w:val="a6"/>
        <w:spacing w:line="276" w:lineRule="auto"/>
        <w:ind w:firstLine="708"/>
        <w:jc w:val="both"/>
        <w:rPr>
          <w:rFonts w:ascii="Times New Roman" w:hAnsi="Times New Roman"/>
          <w:b/>
          <w:sz w:val="28"/>
          <w:szCs w:val="28"/>
        </w:rPr>
      </w:pPr>
      <w:r>
        <w:rPr>
          <w:rFonts w:ascii="Times New Roman" w:hAnsi="Times New Roman"/>
          <w:b/>
          <w:sz w:val="28"/>
          <w:szCs w:val="28"/>
        </w:rPr>
        <w:t>Проблема</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 xml:space="preserve">Сегодня нет универсального социально-сетевого сервиса, который бы позволял осуществлять формирование </w:t>
      </w:r>
      <w:r w:rsidR="00B83CF8">
        <w:rPr>
          <w:rFonts w:ascii="Times New Roman" w:hAnsi="Times New Roman"/>
          <w:sz w:val="28"/>
          <w:szCs w:val="28"/>
        </w:rPr>
        <w:t xml:space="preserve">духовно-нравственной и </w:t>
      </w:r>
      <w:r>
        <w:rPr>
          <w:rFonts w:ascii="Times New Roman" w:hAnsi="Times New Roman"/>
          <w:sz w:val="28"/>
          <w:szCs w:val="28"/>
        </w:rPr>
        <w:t>гражданско-правовой культуры в сети Интернет, а также удовлетворял потребности всех участников образовательного и воспитательного процессов школы (информационная безопасность, удобство использования, доступность и простота использования, непосредственный информационный контакт между учениками, педагогами, родителями (законными представителями), социальными партнёрами школы).</w:t>
      </w:r>
    </w:p>
    <w:p w:rsidR="00B47F7D" w:rsidRDefault="00574189" w:rsidP="00B47F7D">
      <w:pPr>
        <w:pStyle w:val="a6"/>
        <w:spacing w:line="276" w:lineRule="auto"/>
        <w:ind w:firstLine="708"/>
        <w:jc w:val="both"/>
        <w:rPr>
          <w:rFonts w:ascii="Times New Roman" w:hAnsi="Times New Roman"/>
          <w:b/>
          <w:sz w:val="28"/>
          <w:szCs w:val="28"/>
        </w:rPr>
      </w:pPr>
      <w:r>
        <w:rPr>
          <w:rFonts w:ascii="Times New Roman" w:hAnsi="Times New Roman"/>
          <w:b/>
          <w:sz w:val="28"/>
          <w:szCs w:val="28"/>
        </w:rPr>
        <w:t>Гипотеза</w:t>
      </w:r>
    </w:p>
    <w:p w:rsidR="00B47F7D" w:rsidRDefault="00B47F7D" w:rsidP="00B47F7D">
      <w:pPr>
        <w:pStyle w:val="a6"/>
        <w:spacing w:line="276" w:lineRule="auto"/>
        <w:ind w:firstLine="708"/>
        <w:jc w:val="both"/>
        <w:rPr>
          <w:rFonts w:ascii="Times New Roman" w:hAnsi="Times New Roman"/>
          <w:sz w:val="28"/>
          <w:szCs w:val="28"/>
        </w:rPr>
      </w:pPr>
      <w:r>
        <w:rPr>
          <w:rFonts w:ascii="Times New Roman" w:hAnsi="Times New Roman"/>
          <w:sz w:val="28"/>
          <w:szCs w:val="28"/>
        </w:rPr>
        <w:t>Процесс формирования гражданско-правовой культуры школьников будет осуществляться более эффективно, если:</w:t>
      </w:r>
    </w:p>
    <w:p w:rsidR="00B47F7D" w:rsidRDefault="00B47F7D" w:rsidP="00B47F7D">
      <w:pPr>
        <w:pStyle w:val="a3"/>
        <w:numPr>
          <w:ilvl w:val="0"/>
          <w:numId w:val="6"/>
        </w:numPr>
        <w:spacing w:after="0" w:line="276" w:lineRule="auto"/>
        <w:ind w:left="357" w:hanging="357"/>
        <w:jc w:val="both"/>
        <w:rPr>
          <w:rFonts w:ascii="Times New Roman" w:hAnsi="Times New Roman"/>
          <w:sz w:val="28"/>
          <w:szCs w:val="28"/>
        </w:rPr>
      </w:pPr>
      <w:r>
        <w:rPr>
          <w:rFonts w:ascii="Times New Roman" w:hAnsi="Times New Roman"/>
          <w:sz w:val="28"/>
          <w:szCs w:val="28"/>
        </w:rPr>
        <w:t>Будет создана универсальная среда взаимодействия всех участников образовательного и воспитательного процессов (в условиях сети Интернет).</w:t>
      </w:r>
    </w:p>
    <w:p w:rsidR="00B47F7D" w:rsidRDefault="00B47F7D" w:rsidP="00B47F7D">
      <w:pPr>
        <w:pStyle w:val="a6"/>
        <w:numPr>
          <w:ilvl w:val="0"/>
          <w:numId w:val="6"/>
        </w:numPr>
        <w:spacing w:line="276" w:lineRule="auto"/>
        <w:jc w:val="both"/>
        <w:rPr>
          <w:rFonts w:ascii="Times New Roman" w:hAnsi="Times New Roman"/>
          <w:sz w:val="28"/>
          <w:szCs w:val="28"/>
        </w:rPr>
      </w:pPr>
      <w:r>
        <w:rPr>
          <w:rFonts w:ascii="Times New Roman" w:hAnsi="Times New Roman"/>
          <w:sz w:val="28"/>
          <w:szCs w:val="28"/>
        </w:rPr>
        <w:t>Школьники будут включены в разнообразные по содержанию и эмоционально-притягательные по форме виды учебной и воспитательной деятельности с целью формирования</w:t>
      </w:r>
      <w:r w:rsidR="009E40AB">
        <w:rPr>
          <w:rFonts w:ascii="Times New Roman" w:hAnsi="Times New Roman"/>
          <w:sz w:val="28"/>
          <w:szCs w:val="28"/>
        </w:rPr>
        <w:t xml:space="preserve"> духовно-нравственной,</w:t>
      </w:r>
      <w:r>
        <w:rPr>
          <w:rFonts w:ascii="Times New Roman" w:hAnsi="Times New Roman"/>
          <w:sz w:val="28"/>
          <w:szCs w:val="28"/>
        </w:rPr>
        <w:t xml:space="preserve"> гражданской и правовой культуры, предполагающих расширение границ своих возможностей.</w:t>
      </w:r>
    </w:p>
    <w:p w:rsidR="00B47F7D" w:rsidRDefault="00B47F7D" w:rsidP="00B47F7D">
      <w:pPr>
        <w:pStyle w:val="a6"/>
        <w:numPr>
          <w:ilvl w:val="0"/>
          <w:numId w:val="6"/>
        </w:numPr>
        <w:spacing w:line="276" w:lineRule="auto"/>
        <w:jc w:val="both"/>
        <w:rPr>
          <w:rFonts w:ascii="Times New Roman" w:hAnsi="Times New Roman"/>
          <w:sz w:val="28"/>
          <w:szCs w:val="28"/>
        </w:rPr>
      </w:pPr>
      <w:r>
        <w:rPr>
          <w:rFonts w:ascii="Times New Roman" w:hAnsi="Times New Roman"/>
          <w:sz w:val="28"/>
          <w:szCs w:val="28"/>
        </w:rPr>
        <w:t>Отбор содержания гражданско-правового образования и воспитания строится на основе выделения в качестве системообразующих факторов культурно-исторические традиции и нормы права (применимые сегодня, сейчас).</w:t>
      </w:r>
    </w:p>
    <w:p w:rsidR="00B47F7D" w:rsidRDefault="00B47F7D" w:rsidP="00B47F7D">
      <w:pPr>
        <w:pStyle w:val="a6"/>
        <w:numPr>
          <w:ilvl w:val="0"/>
          <w:numId w:val="6"/>
        </w:numPr>
        <w:spacing w:line="276" w:lineRule="auto"/>
        <w:jc w:val="both"/>
        <w:rPr>
          <w:rFonts w:ascii="Times New Roman" w:hAnsi="Times New Roman"/>
          <w:sz w:val="28"/>
          <w:szCs w:val="28"/>
        </w:rPr>
      </w:pPr>
      <w:r>
        <w:rPr>
          <w:rFonts w:ascii="Times New Roman" w:hAnsi="Times New Roman"/>
          <w:sz w:val="28"/>
          <w:szCs w:val="28"/>
        </w:rPr>
        <w:t>Содержание, методы, приёмы, формы работы будут направлены на включение субъектного опыта школьника в процесс гражданско-правового обучения и воспитания, осмысления своей гражданской позиции, осознания личностного «Я» в мире и государстве.</w:t>
      </w:r>
    </w:p>
    <w:p w:rsidR="009E40AB" w:rsidRDefault="009E40AB" w:rsidP="009E40AB">
      <w:pPr>
        <w:pStyle w:val="a6"/>
        <w:spacing w:line="276" w:lineRule="auto"/>
        <w:ind w:left="360"/>
        <w:jc w:val="both"/>
        <w:rPr>
          <w:rFonts w:ascii="Times New Roman" w:hAnsi="Times New Roman"/>
          <w:sz w:val="28"/>
          <w:szCs w:val="28"/>
        </w:rPr>
      </w:pPr>
    </w:p>
    <w:p w:rsidR="009E40AB" w:rsidRPr="009E40AB" w:rsidRDefault="009E40AB" w:rsidP="00574189">
      <w:pPr>
        <w:pStyle w:val="a6"/>
        <w:spacing w:line="276" w:lineRule="auto"/>
        <w:jc w:val="center"/>
        <w:rPr>
          <w:rFonts w:ascii="Times New Roman" w:hAnsi="Times New Roman"/>
          <w:b/>
          <w:sz w:val="28"/>
          <w:szCs w:val="28"/>
        </w:rPr>
      </w:pPr>
      <w:r w:rsidRPr="009E40AB">
        <w:rPr>
          <w:rFonts w:ascii="Times New Roman" w:hAnsi="Times New Roman"/>
          <w:b/>
          <w:sz w:val="28"/>
          <w:szCs w:val="28"/>
        </w:rPr>
        <w:lastRenderedPageBreak/>
        <w:t>Цели, задачи, критерии</w:t>
      </w:r>
      <w:r>
        <w:rPr>
          <w:rFonts w:ascii="Times New Roman" w:hAnsi="Times New Roman"/>
          <w:b/>
          <w:sz w:val="28"/>
          <w:szCs w:val="28"/>
        </w:rPr>
        <w:t xml:space="preserve"> </w:t>
      </w:r>
      <w:r w:rsidRPr="009E40AB">
        <w:rPr>
          <w:rFonts w:ascii="Times New Roman" w:hAnsi="Times New Roman"/>
          <w:b/>
          <w:sz w:val="28"/>
          <w:szCs w:val="28"/>
        </w:rPr>
        <w:t xml:space="preserve">/ </w:t>
      </w:r>
      <w:r>
        <w:rPr>
          <w:rFonts w:ascii="Times New Roman" w:hAnsi="Times New Roman"/>
          <w:b/>
          <w:sz w:val="28"/>
          <w:szCs w:val="28"/>
        </w:rPr>
        <w:t>параметры</w:t>
      </w:r>
      <w:r w:rsidRPr="009E40AB">
        <w:rPr>
          <w:rFonts w:ascii="Times New Roman" w:hAnsi="Times New Roman"/>
          <w:b/>
          <w:sz w:val="28"/>
          <w:szCs w:val="28"/>
        </w:rPr>
        <w:t xml:space="preserve"> для определения эффективности проекта</w:t>
      </w:r>
    </w:p>
    <w:p w:rsidR="009E40AB" w:rsidRPr="00356CDA" w:rsidRDefault="009E40AB" w:rsidP="009E40AB">
      <w:pPr>
        <w:pStyle w:val="a6"/>
        <w:spacing w:line="276" w:lineRule="auto"/>
        <w:ind w:firstLine="708"/>
        <w:jc w:val="both"/>
        <w:rPr>
          <w:rFonts w:ascii="Times New Roman" w:hAnsi="Times New Roman"/>
          <w:b/>
          <w:sz w:val="28"/>
          <w:szCs w:val="28"/>
        </w:rPr>
      </w:pPr>
      <w:r w:rsidRPr="00356CDA">
        <w:rPr>
          <w:rFonts w:ascii="Times New Roman" w:hAnsi="Times New Roman"/>
          <w:b/>
          <w:sz w:val="28"/>
          <w:szCs w:val="28"/>
        </w:rPr>
        <w:t>Цель проекта:</w:t>
      </w:r>
    </w:p>
    <w:p w:rsidR="009E40AB" w:rsidRDefault="009E40AB" w:rsidP="009E40AB">
      <w:pPr>
        <w:pStyle w:val="a6"/>
        <w:spacing w:line="276" w:lineRule="auto"/>
        <w:ind w:firstLine="708"/>
        <w:jc w:val="both"/>
        <w:rPr>
          <w:rFonts w:ascii="Times New Roman" w:hAnsi="Times New Roman"/>
          <w:sz w:val="28"/>
          <w:szCs w:val="28"/>
        </w:rPr>
      </w:pPr>
      <w:r w:rsidRPr="00AC649E">
        <w:rPr>
          <w:rFonts w:ascii="Times New Roman" w:hAnsi="Times New Roman"/>
          <w:sz w:val="28"/>
          <w:szCs w:val="28"/>
        </w:rPr>
        <w:t xml:space="preserve">Развитие </w:t>
      </w:r>
      <w:r>
        <w:rPr>
          <w:rFonts w:ascii="Times New Roman" w:hAnsi="Times New Roman"/>
          <w:sz w:val="28"/>
          <w:szCs w:val="28"/>
        </w:rPr>
        <w:t>гражданственности, гражданской и правовой культуры</w:t>
      </w:r>
      <w:r w:rsidRPr="00AC649E">
        <w:rPr>
          <w:rFonts w:ascii="Times New Roman" w:hAnsi="Times New Roman"/>
          <w:sz w:val="28"/>
          <w:szCs w:val="28"/>
        </w:rPr>
        <w:t xml:space="preserve"> как основн</w:t>
      </w:r>
      <w:r>
        <w:rPr>
          <w:rFonts w:ascii="Times New Roman" w:hAnsi="Times New Roman"/>
          <w:sz w:val="28"/>
          <w:szCs w:val="28"/>
        </w:rPr>
        <w:t>ых</w:t>
      </w:r>
      <w:r w:rsidRPr="00AC649E">
        <w:rPr>
          <w:rFonts w:ascii="Times New Roman" w:hAnsi="Times New Roman"/>
          <w:sz w:val="28"/>
          <w:szCs w:val="28"/>
        </w:rPr>
        <w:t xml:space="preserve"> составляющ</w:t>
      </w:r>
      <w:r>
        <w:rPr>
          <w:rFonts w:ascii="Times New Roman" w:hAnsi="Times New Roman"/>
          <w:sz w:val="28"/>
          <w:szCs w:val="28"/>
        </w:rPr>
        <w:t>их</w:t>
      </w:r>
      <w:r w:rsidRPr="00AC649E">
        <w:rPr>
          <w:rFonts w:ascii="Times New Roman" w:hAnsi="Times New Roman"/>
          <w:sz w:val="28"/>
          <w:szCs w:val="28"/>
        </w:rPr>
        <w:t xml:space="preserve"> </w:t>
      </w:r>
      <w:r>
        <w:rPr>
          <w:rFonts w:ascii="Times New Roman" w:hAnsi="Times New Roman"/>
          <w:sz w:val="28"/>
          <w:szCs w:val="28"/>
        </w:rPr>
        <w:t>социализации</w:t>
      </w:r>
      <w:r w:rsidRPr="00AC649E">
        <w:rPr>
          <w:rFonts w:ascii="Times New Roman" w:hAnsi="Times New Roman"/>
          <w:sz w:val="28"/>
          <w:szCs w:val="28"/>
        </w:rPr>
        <w:t xml:space="preserve"> учащихся и их интеграции в современный социум через совершенствование системы</w:t>
      </w:r>
      <w:r>
        <w:rPr>
          <w:rFonts w:ascii="Times New Roman" w:hAnsi="Times New Roman"/>
          <w:sz w:val="28"/>
          <w:szCs w:val="28"/>
        </w:rPr>
        <w:t xml:space="preserve"> формирования</w:t>
      </w:r>
      <w:r w:rsidRPr="00AC649E">
        <w:rPr>
          <w:rFonts w:ascii="Times New Roman" w:hAnsi="Times New Roman"/>
          <w:sz w:val="28"/>
          <w:szCs w:val="28"/>
        </w:rPr>
        <w:t xml:space="preserve"> </w:t>
      </w:r>
      <w:r>
        <w:rPr>
          <w:rFonts w:ascii="Times New Roman" w:hAnsi="Times New Roman"/>
          <w:sz w:val="28"/>
          <w:szCs w:val="28"/>
        </w:rPr>
        <w:t xml:space="preserve">духовно-нравственной и </w:t>
      </w:r>
      <w:r w:rsidRPr="00AC649E">
        <w:rPr>
          <w:rFonts w:ascii="Times New Roman" w:hAnsi="Times New Roman"/>
          <w:sz w:val="28"/>
          <w:szCs w:val="28"/>
        </w:rPr>
        <w:t>гражданско-</w:t>
      </w:r>
      <w:r>
        <w:rPr>
          <w:rFonts w:ascii="Times New Roman" w:hAnsi="Times New Roman"/>
          <w:sz w:val="28"/>
          <w:szCs w:val="28"/>
        </w:rPr>
        <w:t>правовой культуры</w:t>
      </w:r>
      <w:r w:rsidRPr="00AC649E">
        <w:rPr>
          <w:rFonts w:ascii="Times New Roman" w:hAnsi="Times New Roman"/>
          <w:sz w:val="28"/>
          <w:szCs w:val="28"/>
        </w:rPr>
        <w:t xml:space="preserve"> средствами </w:t>
      </w:r>
      <w:r>
        <w:rPr>
          <w:rFonts w:ascii="Times New Roman" w:hAnsi="Times New Roman"/>
          <w:sz w:val="28"/>
          <w:szCs w:val="28"/>
        </w:rPr>
        <w:t>социально-сетевого сервиса «Школьный сайт».</w:t>
      </w:r>
    </w:p>
    <w:p w:rsidR="009E40AB" w:rsidRDefault="009E40AB" w:rsidP="009E40AB">
      <w:pPr>
        <w:pStyle w:val="a6"/>
        <w:spacing w:line="276" w:lineRule="auto"/>
        <w:ind w:firstLine="708"/>
        <w:jc w:val="both"/>
        <w:rPr>
          <w:rFonts w:ascii="Times New Roman" w:hAnsi="Times New Roman"/>
          <w:b/>
          <w:sz w:val="28"/>
          <w:szCs w:val="28"/>
        </w:rPr>
      </w:pPr>
      <w:r w:rsidRPr="00356CDA">
        <w:rPr>
          <w:rFonts w:ascii="Times New Roman" w:hAnsi="Times New Roman"/>
          <w:b/>
          <w:sz w:val="28"/>
          <w:szCs w:val="28"/>
        </w:rPr>
        <w:t>Задачи проекта:</w:t>
      </w:r>
    </w:p>
    <w:p w:rsidR="009E40AB" w:rsidRPr="001D2576" w:rsidRDefault="009E40AB" w:rsidP="009E40AB">
      <w:pPr>
        <w:pStyle w:val="a6"/>
        <w:numPr>
          <w:ilvl w:val="0"/>
          <w:numId w:val="11"/>
        </w:numPr>
        <w:spacing w:line="276" w:lineRule="auto"/>
        <w:ind w:left="426" w:hanging="426"/>
        <w:jc w:val="both"/>
        <w:rPr>
          <w:rFonts w:ascii="Times New Roman" w:hAnsi="Times New Roman"/>
          <w:sz w:val="28"/>
          <w:szCs w:val="28"/>
        </w:rPr>
      </w:pPr>
      <w:r w:rsidRPr="001D2576">
        <w:rPr>
          <w:rFonts w:ascii="Times New Roman" w:hAnsi="Times New Roman"/>
          <w:sz w:val="28"/>
          <w:szCs w:val="28"/>
        </w:rPr>
        <w:t xml:space="preserve">Организация общешкольного обсуждения концепции </w:t>
      </w:r>
      <w:r>
        <w:rPr>
          <w:rFonts w:ascii="Times New Roman" w:hAnsi="Times New Roman"/>
          <w:sz w:val="28"/>
          <w:szCs w:val="28"/>
        </w:rPr>
        <w:t>Ш</w:t>
      </w:r>
      <w:r w:rsidRPr="001D2576">
        <w:rPr>
          <w:rFonts w:ascii="Times New Roman" w:hAnsi="Times New Roman"/>
          <w:sz w:val="28"/>
          <w:szCs w:val="28"/>
        </w:rPr>
        <w:t>кольного сайта – через специальные программы вовлечения для педагогов, родителей</w:t>
      </w:r>
      <w:r>
        <w:rPr>
          <w:rFonts w:ascii="Times New Roman" w:hAnsi="Times New Roman"/>
          <w:sz w:val="28"/>
          <w:szCs w:val="28"/>
        </w:rPr>
        <w:t xml:space="preserve"> (законных представителей)</w:t>
      </w:r>
      <w:r w:rsidRPr="001D2576">
        <w:rPr>
          <w:rFonts w:ascii="Times New Roman" w:hAnsi="Times New Roman"/>
          <w:sz w:val="28"/>
          <w:szCs w:val="28"/>
        </w:rPr>
        <w:t xml:space="preserve"> и </w:t>
      </w:r>
      <w:r>
        <w:rPr>
          <w:rFonts w:ascii="Times New Roman" w:hAnsi="Times New Roman"/>
          <w:sz w:val="28"/>
          <w:szCs w:val="28"/>
        </w:rPr>
        <w:t>об</w:t>
      </w:r>
      <w:r w:rsidRPr="001D2576">
        <w:rPr>
          <w:rFonts w:ascii="Times New Roman" w:hAnsi="Times New Roman"/>
          <w:sz w:val="28"/>
          <w:szCs w:val="28"/>
        </w:rPr>
        <w:t>уча</w:t>
      </w:r>
      <w:r>
        <w:rPr>
          <w:rFonts w:ascii="Times New Roman" w:hAnsi="Times New Roman"/>
          <w:sz w:val="28"/>
          <w:szCs w:val="28"/>
        </w:rPr>
        <w:t>ю</w:t>
      </w:r>
      <w:r w:rsidRPr="001D2576">
        <w:rPr>
          <w:rFonts w:ascii="Times New Roman" w:hAnsi="Times New Roman"/>
          <w:sz w:val="28"/>
          <w:szCs w:val="28"/>
        </w:rPr>
        <w:t>щихся;</w:t>
      </w:r>
      <w:r>
        <w:rPr>
          <w:rFonts w:ascii="Times New Roman" w:hAnsi="Times New Roman"/>
          <w:sz w:val="28"/>
          <w:szCs w:val="28"/>
        </w:rPr>
        <w:t xml:space="preserve"> р</w:t>
      </w:r>
      <w:r w:rsidRPr="001D2576">
        <w:rPr>
          <w:rFonts w:ascii="Times New Roman" w:hAnsi="Times New Roman"/>
          <w:sz w:val="28"/>
          <w:szCs w:val="28"/>
        </w:rPr>
        <w:t>азработка кон</w:t>
      </w:r>
      <w:r>
        <w:rPr>
          <w:rFonts w:ascii="Times New Roman" w:hAnsi="Times New Roman"/>
          <w:sz w:val="28"/>
          <w:szCs w:val="28"/>
        </w:rPr>
        <w:t>цепции и общей структуры сайта.</w:t>
      </w:r>
    </w:p>
    <w:p w:rsidR="009E40AB" w:rsidRPr="001D2576" w:rsidRDefault="009E40AB" w:rsidP="009E40AB">
      <w:pPr>
        <w:pStyle w:val="a6"/>
        <w:numPr>
          <w:ilvl w:val="0"/>
          <w:numId w:val="11"/>
        </w:numPr>
        <w:spacing w:line="276" w:lineRule="auto"/>
        <w:ind w:left="426" w:hanging="426"/>
        <w:jc w:val="both"/>
        <w:rPr>
          <w:rFonts w:ascii="Times New Roman" w:hAnsi="Times New Roman"/>
          <w:sz w:val="28"/>
          <w:szCs w:val="28"/>
        </w:rPr>
      </w:pPr>
      <w:r w:rsidRPr="001D2576">
        <w:rPr>
          <w:rFonts w:ascii="Times New Roman" w:hAnsi="Times New Roman"/>
          <w:sz w:val="28"/>
          <w:szCs w:val="28"/>
        </w:rPr>
        <w:t>Подготовка технического задания для разработчиков-программистов (специалисты, педагоги, ученики, родители).</w:t>
      </w:r>
    </w:p>
    <w:p w:rsidR="009E40AB" w:rsidRPr="001D2576" w:rsidRDefault="009E40AB" w:rsidP="009E40AB">
      <w:pPr>
        <w:pStyle w:val="a6"/>
        <w:numPr>
          <w:ilvl w:val="0"/>
          <w:numId w:val="11"/>
        </w:numPr>
        <w:spacing w:line="276" w:lineRule="auto"/>
        <w:ind w:left="426" w:hanging="426"/>
        <w:jc w:val="both"/>
        <w:rPr>
          <w:rFonts w:ascii="Times New Roman" w:hAnsi="Times New Roman"/>
          <w:sz w:val="28"/>
          <w:szCs w:val="28"/>
        </w:rPr>
      </w:pPr>
      <w:r w:rsidRPr="001D2576">
        <w:rPr>
          <w:rFonts w:ascii="Times New Roman" w:hAnsi="Times New Roman"/>
          <w:sz w:val="28"/>
          <w:szCs w:val="28"/>
        </w:rPr>
        <w:t>Включение новых сетевых технологий в образовательный и воспитательный процесс; организация обучения членов пресс-центра, мо</w:t>
      </w:r>
      <w:r>
        <w:rPr>
          <w:rFonts w:ascii="Times New Roman" w:hAnsi="Times New Roman"/>
          <w:sz w:val="28"/>
          <w:szCs w:val="28"/>
        </w:rPr>
        <w:t>дераторов и групп сопровождения.</w:t>
      </w:r>
    </w:p>
    <w:p w:rsidR="009E40AB" w:rsidRPr="001D2576" w:rsidRDefault="009E40AB" w:rsidP="009E40AB">
      <w:pPr>
        <w:pStyle w:val="a6"/>
        <w:numPr>
          <w:ilvl w:val="0"/>
          <w:numId w:val="11"/>
        </w:numPr>
        <w:spacing w:line="276" w:lineRule="auto"/>
        <w:ind w:left="426" w:hanging="426"/>
        <w:jc w:val="both"/>
        <w:rPr>
          <w:rFonts w:ascii="Times New Roman" w:hAnsi="Times New Roman"/>
          <w:sz w:val="28"/>
          <w:szCs w:val="28"/>
        </w:rPr>
      </w:pPr>
      <w:r w:rsidRPr="001D2576">
        <w:rPr>
          <w:rFonts w:ascii="Times New Roman" w:hAnsi="Times New Roman"/>
          <w:sz w:val="28"/>
          <w:szCs w:val="28"/>
        </w:rPr>
        <w:t>Обеспечить реализацию системно-деятельностного подхода в решении задач формирования гражданско-правовой культуры.</w:t>
      </w:r>
    </w:p>
    <w:p w:rsidR="009E40AB" w:rsidRPr="001D2576" w:rsidRDefault="009E40AB" w:rsidP="009E40AB">
      <w:pPr>
        <w:pStyle w:val="a6"/>
        <w:numPr>
          <w:ilvl w:val="0"/>
          <w:numId w:val="11"/>
        </w:numPr>
        <w:spacing w:line="276" w:lineRule="auto"/>
        <w:ind w:left="426" w:hanging="426"/>
        <w:jc w:val="both"/>
        <w:rPr>
          <w:rFonts w:ascii="Times New Roman" w:hAnsi="Times New Roman"/>
          <w:sz w:val="28"/>
          <w:szCs w:val="28"/>
        </w:rPr>
      </w:pPr>
      <w:r w:rsidRPr="001D2576">
        <w:rPr>
          <w:rFonts w:ascii="Times New Roman" w:hAnsi="Times New Roman"/>
          <w:sz w:val="28"/>
          <w:szCs w:val="28"/>
        </w:rPr>
        <w:t>Обеспечить активное включение в социально-правовую деятельность субъектов социума и всех субъектов образовательного пространства средствами социально-сетевого сервиса «Школьный сайт».</w:t>
      </w:r>
    </w:p>
    <w:p w:rsidR="009E40AB" w:rsidRPr="009E40AB" w:rsidRDefault="009E40AB" w:rsidP="009E40AB">
      <w:pPr>
        <w:pStyle w:val="a6"/>
        <w:numPr>
          <w:ilvl w:val="0"/>
          <w:numId w:val="11"/>
        </w:numPr>
        <w:spacing w:line="276" w:lineRule="auto"/>
        <w:ind w:left="426" w:hanging="426"/>
        <w:jc w:val="both"/>
        <w:rPr>
          <w:rFonts w:ascii="Times New Roman" w:hAnsi="Times New Roman"/>
          <w:sz w:val="28"/>
          <w:szCs w:val="28"/>
        </w:rPr>
      </w:pPr>
      <w:r w:rsidRPr="001D2576">
        <w:rPr>
          <w:rFonts w:ascii="Times New Roman" w:hAnsi="Times New Roman"/>
          <w:sz w:val="28"/>
          <w:szCs w:val="28"/>
        </w:rPr>
        <w:t>Использование возможностей новой образовательной и воспитательной среды для оптимизации организации виртуальных сообществ и запуска общественно значимых сетевых проектов для педагогов, родителей</w:t>
      </w:r>
      <w:r>
        <w:rPr>
          <w:rFonts w:ascii="Times New Roman" w:hAnsi="Times New Roman"/>
          <w:sz w:val="28"/>
          <w:szCs w:val="28"/>
        </w:rPr>
        <w:t xml:space="preserve"> (законных представителей)</w:t>
      </w:r>
      <w:r w:rsidRPr="001D2576">
        <w:rPr>
          <w:rFonts w:ascii="Times New Roman" w:hAnsi="Times New Roman"/>
          <w:sz w:val="28"/>
          <w:szCs w:val="28"/>
        </w:rPr>
        <w:t xml:space="preserve"> и </w:t>
      </w:r>
      <w:r>
        <w:rPr>
          <w:rFonts w:ascii="Times New Roman" w:hAnsi="Times New Roman"/>
          <w:sz w:val="28"/>
          <w:szCs w:val="28"/>
        </w:rPr>
        <w:t>об</w:t>
      </w:r>
      <w:r w:rsidRPr="001D2576">
        <w:rPr>
          <w:rFonts w:ascii="Times New Roman" w:hAnsi="Times New Roman"/>
          <w:sz w:val="28"/>
          <w:szCs w:val="28"/>
        </w:rPr>
        <w:t>уча</w:t>
      </w:r>
      <w:r>
        <w:rPr>
          <w:rFonts w:ascii="Times New Roman" w:hAnsi="Times New Roman"/>
          <w:sz w:val="28"/>
          <w:szCs w:val="28"/>
        </w:rPr>
        <w:t>ю</w:t>
      </w:r>
      <w:r w:rsidRPr="001D2576">
        <w:rPr>
          <w:rFonts w:ascii="Times New Roman" w:hAnsi="Times New Roman"/>
          <w:sz w:val="28"/>
          <w:szCs w:val="28"/>
        </w:rPr>
        <w:t xml:space="preserve">щихся, </w:t>
      </w:r>
      <w:r>
        <w:rPr>
          <w:rFonts w:ascii="Times New Roman" w:hAnsi="Times New Roman"/>
          <w:sz w:val="28"/>
          <w:szCs w:val="28"/>
        </w:rPr>
        <w:t>как школы, так и города в целом</w:t>
      </w:r>
      <w:r w:rsidRPr="001D2576">
        <w:rPr>
          <w:rFonts w:ascii="Times New Roman" w:hAnsi="Times New Roman"/>
          <w:sz w:val="28"/>
          <w:szCs w:val="28"/>
        </w:rPr>
        <w:t>.</w:t>
      </w:r>
    </w:p>
    <w:p w:rsidR="009E40AB" w:rsidRDefault="009E40AB" w:rsidP="009E40AB">
      <w:pPr>
        <w:pStyle w:val="a6"/>
        <w:spacing w:line="276" w:lineRule="auto"/>
        <w:ind w:firstLine="708"/>
        <w:jc w:val="both"/>
        <w:rPr>
          <w:rFonts w:ascii="Times New Roman" w:hAnsi="Times New Roman"/>
          <w:sz w:val="28"/>
          <w:szCs w:val="28"/>
        </w:rPr>
      </w:pPr>
      <w:r w:rsidRPr="00F742F7">
        <w:rPr>
          <w:rFonts w:ascii="Times New Roman" w:eastAsia="Times New Roman" w:hAnsi="Times New Roman"/>
          <w:b/>
          <w:sz w:val="28"/>
          <w:szCs w:val="28"/>
        </w:rPr>
        <w:t>Основные критерии / параметры для о</w:t>
      </w:r>
      <w:r w:rsidRPr="007A6B5F">
        <w:rPr>
          <w:rFonts w:ascii="Times New Roman" w:eastAsia="Times New Roman" w:hAnsi="Times New Roman"/>
          <w:b/>
          <w:sz w:val="28"/>
          <w:szCs w:val="28"/>
        </w:rPr>
        <w:t>пределения эффективности проекта:</w:t>
      </w:r>
    </w:p>
    <w:p w:rsidR="009E40AB" w:rsidRPr="002E48AA" w:rsidRDefault="009E40AB" w:rsidP="009E40AB">
      <w:pPr>
        <w:pStyle w:val="a3"/>
        <w:numPr>
          <w:ilvl w:val="0"/>
          <w:numId w:val="7"/>
        </w:numPr>
        <w:spacing w:after="0" w:line="276" w:lineRule="auto"/>
        <w:jc w:val="both"/>
        <w:rPr>
          <w:rFonts w:ascii="Times New Roman" w:eastAsia="Times New Roman" w:hAnsi="Times New Roman"/>
          <w:color w:val="000000"/>
          <w:sz w:val="28"/>
          <w:szCs w:val="28"/>
          <w:lang w:eastAsia="ru-RU"/>
        </w:rPr>
      </w:pPr>
      <w:r w:rsidRPr="002E48AA">
        <w:rPr>
          <w:rFonts w:ascii="Times New Roman" w:eastAsia="Times New Roman" w:hAnsi="Times New Roman"/>
          <w:color w:val="000000"/>
          <w:sz w:val="28"/>
          <w:szCs w:val="28"/>
          <w:lang w:eastAsia="ru-RU"/>
        </w:rPr>
        <w:t>динамика количества участников проекта</w:t>
      </w:r>
      <w:r>
        <w:rPr>
          <w:rFonts w:ascii="Times New Roman" w:eastAsia="Times New Roman" w:hAnsi="Times New Roman"/>
          <w:color w:val="000000"/>
          <w:sz w:val="28"/>
          <w:szCs w:val="28"/>
          <w:lang w:eastAsia="ru-RU"/>
        </w:rPr>
        <w:t>;</w:t>
      </w:r>
    </w:p>
    <w:p w:rsidR="009E40AB" w:rsidRPr="002E48AA" w:rsidRDefault="009E40AB" w:rsidP="009E40AB">
      <w:pPr>
        <w:pStyle w:val="a3"/>
        <w:numPr>
          <w:ilvl w:val="0"/>
          <w:numId w:val="7"/>
        </w:numPr>
        <w:spacing w:after="0" w:line="276" w:lineRule="auto"/>
        <w:jc w:val="both"/>
        <w:rPr>
          <w:rFonts w:ascii="Times New Roman" w:eastAsia="Times New Roman" w:hAnsi="Times New Roman"/>
          <w:color w:val="000000"/>
          <w:sz w:val="28"/>
          <w:szCs w:val="28"/>
          <w:lang w:eastAsia="ru-RU"/>
        </w:rPr>
      </w:pPr>
      <w:r w:rsidRPr="002E48AA">
        <w:rPr>
          <w:rFonts w:ascii="Times New Roman" w:eastAsia="Times New Roman" w:hAnsi="Times New Roman"/>
          <w:color w:val="000000"/>
          <w:sz w:val="28"/>
          <w:szCs w:val="28"/>
          <w:lang w:eastAsia="ru-RU"/>
        </w:rPr>
        <w:t xml:space="preserve">качественный рост </w:t>
      </w:r>
      <w:r>
        <w:rPr>
          <w:rFonts w:ascii="Times New Roman" w:eastAsia="Times New Roman" w:hAnsi="Times New Roman"/>
          <w:color w:val="000000"/>
          <w:sz w:val="28"/>
          <w:szCs w:val="28"/>
          <w:lang w:eastAsia="ru-RU"/>
        </w:rPr>
        <w:t>наполняемости социально-сетевого сервиса;</w:t>
      </w:r>
    </w:p>
    <w:p w:rsidR="009E40AB" w:rsidRPr="00857D84" w:rsidRDefault="009E40AB" w:rsidP="009E40AB">
      <w:pPr>
        <w:pStyle w:val="a3"/>
        <w:numPr>
          <w:ilvl w:val="0"/>
          <w:numId w:val="7"/>
        </w:numPr>
        <w:spacing w:after="0" w:line="276" w:lineRule="auto"/>
        <w:jc w:val="both"/>
        <w:rPr>
          <w:rFonts w:ascii="Times New Roman" w:eastAsia="Times New Roman" w:hAnsi="Times New Roman"/>
          <w:sz w:val="28"/>
          <w:szCs w:val="28"/>
          <w:lang w:eastAsia="ru-RU"/>
        </w:rPr>
      </w:pPr>
      <w:r w:rsidRPr="002E48AA">
        <w:rPr>
          <w:rFonts w:ascii="Times New Roman" w:eastAsia="Times New Roman" w:hAnsi="Times New Roman"/>
          <w:color w:val="000000"/>
          <w:sz w:val="28"/>
          <w:szCs w:val="28"/>
          <w:lang w:eastAsia="ru-RU"/>
        </w:rPr>
        <w:t xml:space="preserve">уровень </w:t>
      </w:r>
      <w:proofErr w:type="spellStart"/>
      <w:r w:rsidRPr="002E48AA">
        <w:rPr>
          <w:rFonts w:ascii="Times New Roman" w:eastAsia="Times New Roman" w:hAnsi="Times New Roman"/>
          <w:color w:val="000000"/>
          <w:sz w:val="28"/>
          <w:szCs w:val="28"/>
          <w:lang w:eastAsia="ru-RU"/>
        </w:rPr>
        <w:t>сформированности</w:t>
      </w:r>
      <w:proofErr w:type="spellEnd"/>
      <w:r>
        <w:rPr>
          <w:rFonts w:ascii="Times New Roman" w:eastAsia="Times New Roman" w:hAnsi="Times New Roman"/>
          <w:color w:val="000000"/>
          <w:sz w:val="28"/>
          <w:szCs w:val="28"/>
          <w:lang w:eastAsia="ru-RU"/>
        </w:rPr>
        <w:t xml:space="preserve"> гражданско-правовой культуры, где о</w:t>
      </w:r>
      <w:r w:rsidRPr="00857D84">
        <w:rPr>
          <w:rFonts w:ascii="Times New Roman" w:eastAsia="Times New Roman" w:hAnsi="Times New Roman"/>
          <w:color w:val="000000"/>
          <w:sz w:val="28"/>
          <w:szCs w:val="28"/>
          <w:lang w:eastAsia="ru-RU"/>
        </w:rPr>
        <w:t xml:space="preserve">сновными критериями и показателями </w:t>
      </w:r>
      <w:proofErr w:type="spellStart"/>
      <w:r w:rsidRPr="00857D84">
        <w:rPr>
          <w:rFonts w:ascii="Times New Roman" w:eastAsia="Times New Roman" w:hAnsi="Times New Roman"/>
          <w:color w:val="000000"/>
          <w:sz w:val="28"/>
          <w:szCs w:val="28"/>
          <w:lang w:eastAsia="ru-RU"/>
        </w:rPr>
        <w:t>сформированности</w:t>
      </w:r>
      <w:proofErr w:type="spellEnd"/>
      <w:r w:rsidR="00574189">
        <w:rPr>
          <w:rFonts w:ascii="Times New Roman" w:eastAsia="Times New Roman" w:hAnsi="Times New Roman"/>
          <w:color w:val="000000"/>
          <w:sz w:val="28"/>
          <w:szCs w:val="28"/>
          <w:lang w:eastAsia="ru-RU"/>
        </w:rPr>
        <w:t xml:space="preserve"> являются</w:t>
      </w:r>
      <w:r w:rsidRPr="00857D84">
        <w:rPr>
          <w:rFonts w:ascii="Times New Roman" w:eastAsia="Times New Roman" w:hAnsi="Times New Roman"/>
          <w:color w:val="000000"/>
          <w:sz w:val="28"/>
          <w:szCs w:val="28"/>
          <w:lang w:eastAsia="ru-RU"/>
        </w:rPr>
        <w:t>:</w:t>
      </w:r>
    </w:p>
    <w:p w:rsidR="009E40AB" w:rsidRPr="00857D84" w:rsidRDefault="009E40AB" w:rsidP="009E40AB">
      <w:pPr>
        <w:pStyle w:val="a3"/>
        <w:numPr>
          <w:ilvl w:val="1"/>
          <w:numId w:val="7"/>
        </w:numPr>
        <w:spacing w:after="0" w:line="276" w:lineRule="auto"/>
        <w:jc w:val="both"/>
        <w:rPr>
          <w:rFonts w:ascii="Times New Roman" w:eastAsia="Times New Roman" w:hAnsi="Times New Roman"/>
          <w:color w:val="000000"/>
          <w:sz w:val="28"/>
          <w:szCs w:val="28"/>
          <w:lang w:eastAsia="ru-RU"/>
        </w:rPr>
      </w:pPr>
      <w:r w:rsidRPr="00857D84">
        <w:rPr>
          <w:rFonts w:ascii="Times New Roman" w:eastAsia="Times New Roman" w:hAnsi="Times New Roman"/>
          <w:color w:val="000000"/>
          <w:sz w:val="28"/>
          <w:szCs w:val="28"/>
          <w:lang w:eastAsia="ru-RU"/>
        </w:rPr>
        <w:t>когнитивный (наличие знаний правовых норм и основ законодательства);</w:t>
      </w:r>
    </w:p>
    <w:p w:rsidR="009E40AB" w:rsidRPr="00857D84" w:rsidRDefault="009E40AB" w:rsidP="009E40AB">
      <w:pPr>
        <w:pStyle w:val="a3"/>
        <w:numPr>
          <w:ilvl w:val="1"/>
          <w:numId w:val="7"/>
        </w:numPr>
        <w:spacing w:after="0" w:line="276" w:lineRule="auto"/>
        <w:jc w:val="both"/>
        <w:rPr>
          <w:rFonts w:ascii="Times New Roman" w:eastAsia="Times New Roman" w:hAnsi="Times New Roman"/>
          <w:color w:val="000000"/>
          <w:sz w:val="28"/>
          <w:szCs w:val="28"/>
          <w:lang w:eastAsia="ru-RU"/>
        </w:rPr>
      </w:pPr>
      <w:r w:rsidRPr="00857D84">
        <w:rPr>
          <w:rFonts w:ascii="Times New Roman" w:eastAsia="Times New Roman" w:hAnsi="Times New Roman"/>
          <w:color w:val="000000"/>
          <w:sz w:val="28"/>
          <w:szCs w:val="28"/>
          <w:lang w:eastAsia="ru-RU"/>
        </w:rPr>
        <w:t>поведенческий (сформированность умений и навыков правомерного поведения, умения осуществлять деятельность в соответствии с законами и общепринятыми нормами поведения и т. п.);</w:t>
      </w:r>
    </w:p>
    <w:p w:rsidR="009E40AB" w:rsidRPr="00857D84" w:rsidRDefault="009E40AB" w:rsidP="009E40AB">
      <w:pPr>
        <w:pStyle w:val="a3"/>
        <w:numPr>
          <w:ilvl w:val="1"/>
          <w:numId w:val="7"/>
        </w:numPr>
        <w:spacing w:after="0" w:line="276" w:lineRule="auto"/>
        <w:jc w:val="both"/>
        <w:rPr>
          <w:rFonts w:ascii="Times New Roman" w:eastAsia="Times New Roman" w:hAnsi="Times New Roman"/>
          <w:color w:val="000000"/>
          <w:sz w:val="28"/>
          <w:szCs w:val="28"/>
          <w:lang w:eastAsia="ru-RU"/>
        </w:rPr>
      </w:pPr>
      <w:r w:rsidRPr="00857D84">
        <w:rPr>
          <w:rFonts w:ascii="Times New Roman" w:eastAsia="Times New Roman" w:hAnsi="Times New Roman"/>
          <w:color w:val="000000"/>
          <w:sz w:val="28"/>
          <w:szCs w:val="28"/>
          <w:lang w:eastAsia="ru-RU"/>
        </w:rPr>
        <w:lastRenderedPageBreak/>
        <w:t>эмоционально-ценностный (эмоционально-ценностное отношение к праву и законности как социальной ценности);</w:t>
      </w:r>
    </w:p>
    <w:p w:rsidR="009E40AB" w:rsidRPr="002E48AA" w:rsidRDefault="009E40AB" w:rsidP="009E40AB">
      <w:pPr>
        <w:pStyle w:val="a3"/>
        <w:numPr>
          <w:ilvl w:val="1"/>
          <w:numId w:val="7"/>
        </w:numPr>
        <w:spacing w:after="0" w:line="276" w:lineRule="auto"/>
        <w:jc w:val="both"/>
        <w:rPr>
          <w:rFonts w:ascii="Times New Roman" w:eastAsia="Times New Roman" w:hAnsi="Times New Roman"/>
          <w:sz w:val="28"/>
          <w:szCs w:val="28"/>
          <w:lang w:eastAsia="ru-RU"/>
        </w:rPr>
      </w:pPr>
      <w:r w:rsidRPr="00857D84">
        <w:rPr>
          <w:rFonts w:ascii="Times New Roman" w:eastAsia="Times New Roman" w:hAnsi="Times New Roman"/>
          <w:color w:val="000000"/>
          <w:sz w:val="28"/>
          <w:szCs w:val="28"/>
          <w:lang w:eastAsia="ru-RU"/>
        </w:rPr>
        <w:t>мотивационно-оценочный (потребность в защите общественных и личных интересов от преступных посягательств).</w:t>
      </w:r>
    </w:p>
    <w:p w:rsidR="009E40AB" w:rsidRPr="002E48AA" w:rsidRDefault="009E40AB" w:rsidP="009E40AB">
      <w:pPr>
        <w:pStyle w:val="a3"/>
        <w:numPr>
          <w:ilvl w:val="0"/>
          <w:numId w:val="7"/>
        </w:numPr>
        <w:spacing w:after="0" w:line="276" w:lineRule="auto"/>
        <w:jc w:val="both"/>
        <w:rPr>
          <w:rFonts w:ascii="Times New Roman" w:eastAsia="Times New Roman" w:hAnsi="Times New Roman"/>
          <w:color w:val="000000"/>
          <w:sz w:val="28"/>
          <w:szCs w:val="28"/>
          <w:lang w:eastAsia="ru-RU"/>
        </w:rPr>
      </w:pPr>
      <w:r w:rsidRPr="002E48AA">
        <w:rPr>
          <w:rFonts w:ascii="Times New Roman" w:eastAsia="Times New Roman" w:hAnsi="Times New Roman"/>
          <w:color w:val="000000"/>
          <w:sz w:val="28"/>
          <w:szCs w:val="28"/>
          <w:lang w:eastAsia="ru-RU"/>
        </w:rPr>
        <w:t>уровень удовлетворенности личностными резул</w:t>
      </w:r>
      <w:r>
        <w:rPr>
          <w:rFonts w:ascii="Times New Roman" w:eastAsia="Times New Roman" w:hAnsi="Times New Roman"/>
          <w:color w:val="000000"/>
          <w:sz w:val="28"/>
          <w:szCs w:val="28"/>
          <w:lang w:eastAsia="ru-RU"/>
        </w:rPr>
        <w:t>ьтатами и достижениями обучающихся.</w:t>
      </w:r>
    </w:p>
    <w:p w:rsidR="009E40AB" w:rsidRPr="002E48AA" w:rsidRDefault="009E40AB" w:rsidP="009E40AB">
      <w:pPr>
        <w:pStyle w:val="a6"/>
        <w:spacing w:line="276" w:lineRule="auto"/>
        <w:ind w:left="360" w:firstLine="348"/>
        <w:jc w:val="both"/>
        <w:rPr>
          <w:rFonts w:ascii="Times New Roman" w:hAnsi="Times New Roman"/>
          <w:b/>
          <w:sz w:val="28"/>
          <w:szCs w:val="28"/>
        </w:rPr>
      </w:pPr>
      <w:r w:rsidRPr="002E48AA">
        <w:rPr>
          <w:rFonts w:ascii="Times New Roman" w:hAnsi="Times New Roman"/>
          <w:b/>
          <w:sz w:val="28"/>
          <w:szCs w:val="28"/>
        </w:rPr>
        <w:t>Результаты:</w:t>
      </w:r>
    </w:p>
    <w:p w:rsidR="009E40AB" w:rsidRPr="002E48AA" w:rsidRDefault="009E40AB" w:rsidP="009E40AB">
      <w:pPr>
        <w:pStyle w:val="a6"/>
        <w:spacing w:line="276" w:lineRule="auto"/>
        <w:jc w:val="both"/>
        <w:rPr>
          <w:rFonts w:ascii="Times New Roman" w:hAnsi="Times New Roman"/>
          <w:i/>
          <w:sz w:val="28"/>
          <w:szCs w:val="28"/>
        </w:rPr>
      </w:pPr>
      <w:r w:rsidRPr="002E48AA">
        <w:rPr>
          <w:rFonts w:ascii="Times New Roman" w:hAnsi="Times New Roman"/>
          <w:i/>
          <w:sz w:val="28"/>
          <w:szCs w:val="28"/>
        </w:rPr>
        <w:t>Количественные показатели</w:t>
      </w:r>
      <w:r>
        <w:rPr>
          <w:rFonts w:ascii="Times New Roman" w:hAnsi="Times New Roman"/>
          <w:i/>
          <w:sz w:val="28"/>
          <w:szCs w:val="28"/>
        </w:rPr>
        <w:t>:</w:t>
      </w:r>
    </w:p>
    <w:p w:rsidR="009E40AB" w:rsidRPr="00F83875" w:rsidRDefault="009E40AB" w:rsidP="009E40AB">
      <w:pPr>
        <w:pStyle w:val="a6"/>
        <w:numPr>
          <w:ilvl w:val="0"/>
          <w:numId w:val="8"/>
        </w:numPr>
        <w:jc w:val="both"/>
        <w:rPr>
          <w:rFonts w:ascii="Times New Roman" w:hAnsi="Times New Roman"/>
          <w:sz w:val="28"/>
          <w:szCs w:val="28"/>
        </w:rPr>
      </w:pPr>
      <w:r>
        <w:rPr>
          <w:rFonts w:ascii="Times New Roman" w:hAnsi="Times New Roman"/>
          <w:sz w:val="28"/>
          <w:szCs w:val="28"/>
        </w:rPr>
        <w:t>о</w:t>
      </w:r>
      <w:r w:rsidRPr="00F83875">
        <w:rPr>
          <w:rFonts w:ascii="Times New Roman" w:hAnsi="Times New Roman"/>
          <w:sz w:val="28"/>
          <w:szCs w:val="28"/>
        </w:rPr>
        <w:t>хват различных групп пользователей - до 60% на завершающем этапе;</w:t>
      </w:r>
    </w:p>
    <w:p w:rsidR="009E40AB" w:rsidRDefault="009E40AB" w:rsidP="009E40AB">
      <w:pPr>
        <w:pStyle w:val="a6"/>
        <w:numPr>
          <w:ilvl w:val="0"/>
          <w:numId w:val="8"/>
        </w:numPr>
        <w:spacing w:line="276" w:lineRule="auto"/>
        <w:jc w:val="both"/>
        <w:rPr>
          <w:rFonts w:ascii="Times New Roman" w:hAnsi="Times New Roman"/>
          <w:sz w:val="28"/>
          <w:szCs w:val="28"/>
        </w:rPr>
      </w:pPr>
      <w:r w:rsidRPr="002E48AA">
        <w:rPr>
          <w:rFonts w:ascii="Times New Roman" w:hAnsi="Times New Roman"/>
          <w:sz w:val="28"/>
          <w:szCs w:val="28"/>
        </w:rPr>
        <w:t xml:space="preserve">повышение качества </w:t>
      </w:r>
      <w:r>
        <w:rPr>
          <w:rFonts w:ascii="Times New Roman" w:hAnsi="Times New Roman"/>
          <w:sz w:val="28"/>
          <w:szCs w:val="28"/>
        </w:rPr>
        <w:t>информации и информационного обмена</w:t>
      </w:r>
      <w:r w:rsidRPr="002E48AA">
        <w:rPr>
          <w:rFonts w:ascii="Times New Roman" w:hAnsi="Times New Roman"/>
          <w:sz w:val="28"/>
          <w:szCs w:val="28"/>
        </w:rPr>
        <w:t>;</w:t>
      </w:r>
      <w:r w:rsidR="00B028FE">
        <w:rPr>
          <w:rFonts w:ascii="Times New Roman" w:hAnsi="Times New Roman"/>
          <w:sz w:val="28"/>
          <w:szCs w:val="28"/>
        </w:rPr>
        <w:t xml:space="preserve"> </w:t>
      </w:r>
    </w:p>
    <w:p w:rsidR="00B028FE" w:rsidRPr="002E48AA" w:rsidRDefault="00B028FE" w:rsidP="009E40AB">
      <w:pPr>
        <w:pStyle w:val="a6"/>
        <w:numPr>
          <w:ilvl w:val="0"/>
          <w:numId w:val="8"/>
        </w:numPr>
        <w:spacing w:line="276" w:lineRule="auto"/>
        <w:jc w:val="both"/>
        <w:rPr>
          <w:rFonts w:ascii="Times New Roman" w:hAnsi="Times New Roman"/>
          <w:sz w:val="28"/>
          <w:szCs w:val="28"/>
        </w:rPr>
      </w:pPr>
      <w:r>
        <w:rPr>
          <w:rFonts w:ascii="Times New Roman" w:hAnsi="Times New Roman"/>
          <w:sz w:val="28"/>
          <w:szCs w:val="28"/>
        </w:rPr>
        <w:t>повышение качества организуемых событий и проводимых мероприятий;</w:t>
      </w:r>
    </w:p>
    <w:p w:rsidR="009E40AB" w:rsidRPr="002E48AA" w:rsidRDefault="009E40AB" w:rsidP="009E40AB">
      <w:pPr>
        <w:pStyle w:val="a6"/>
        <w:numPr>
          <w:ilvl w:val="0"/>
          <w:numId w:val="8"/>
        </w:numPr>
        <w:spacing w:line="276" w:lineRule="auto"/>
        <w:jc w:val="both"/>
        <w:rPr>
          <w:rFonts w:ascii="Times New Roman" w:hAnsi="Times New Roman"/>
          <w:sz w:val="28"/>
          <w:szCs w:val="28"/>
        </w:rPr>
      </w:pPr>
      <w:r>
        <w:rPr>
          <w:rFonts w:ascii="Times New Roman" w:hAnsi="Times New Roman"/>
          <w:sz w:val="28"/>
          <w:szCs w:val="28"/>
        </w:rPr>
        <w:t>сокращение</w:t>
      </w:r>
      <w:r w:rsidRPr="002E48AA">
        <w:rPr>
          <w:rFonts w:ascii="Times New Roman" w:hAnsi="Times New Roman"/>
          <w:sz w:val="28"/>
          <w:szCs w:val="28"/>
        </w:rPr>
        <w:t xml:space="preserve"> количества учащихся, состоящих на всех видах учета и совершающих правонарушения.</w:t>
      </w:r>
    </w:p>
    <w:p w:rsidR="009E40AB" w:rsidRDefault="009E40AB" w:rsidP="009E40AB">
      <w:pPr>
        <w:pStyle w:val="a6"/>
        <w:spacing w:line="276" w:lineRule="auto"/>
        <w:jc w:val="both"/>
        <w:rPr>
          <w:rFonts w:ascii="Times New Roman" w:hAnsi="Times New Roman"/>
          <w:sz w:val="28"/>
          <w:szCs w:val="28"/>
        </w:rPr>
      </w:pPr>
      <w:r w:rsidRPr="002E48AA">
        <w:rPr>
          <w:rFonts w:ascii="Times New Roman" w:hAnsi="Times New Roman"/>
          <w:i/>
          <w:sz w:val="28"/>
          <w:szCs w:val="28"/>
        </w:rPr>
        <w:t>Качественные показатели</w:t>
      </w:r>
      <w:r>
        <w:rPr>
          <w:rFonts w:ascii="Times New Roman" w:hAnsi="Times New Roman"/>
          <w:i/>
          <w:sz w:val="28"/>
          <w:szCs w:val="28"/>
        </w:rPr>
        <w:t>:</w:t>
      </w:r>
    </w:p>
    <w:p w:rsidR="009E40AB" w:rsidRDefault="009E40AB" w:rsidP="009E40AB">
      <w:pPr>
        <w:pStyle w:val="a6"/>
        <w:numPr>
          <w:ilvl w:val="0"/>
          <w:numId w:val="9"/>
        </w:numPr>
        <w:spacing w:line="276" w:lineRule="auto"/>
        <w:jc w:val="both"/>
        <w:rPr>
          <w:rFonts w:ascii="Times New Roman" w:hAnsi="Times New Roman"/>
          <w:sz w:val="28"/>
          <w:szCs w:val="28"/>
        </w:rPr>
      </w:pPr>
      <w:r w:rsidRPr="002E48AA">
        <w:rPr>
          <w:rFonts w:ascii="Times New Roman" w:hAnsi="Times New Roman"/>
          <w:sz w:val="28"/>
          <w:szCs w:val="28"/>
        </w:rPr>
        <w:t>определены в требованиях к личностным результатам выпускников школы.</w:t>
      </w:r>
    </w:p>
    <w:p w:rsidR="009E40AB" w:rsidRDefault="009E40AB" w:rsidP="009E40AB">
      <w:pPr>
        <w:pStyle w:val="a6"/>
        <w:spacing w:line="276" w:lineRule="auto"/>
        <w:ind w:firstLine="708"/>
        <w:jc w:val="both"/>
        <w:rPr>
          <w:rFonts w:ascii="Times New Roman" w:hAnsi="Times New Roman"/>
          <w:sz w:val="28"/>
          <w:szCs w:val="28"/>
        </w:rPr>
      </w:pPr>
      <w:r w:rsidRPr="003874DF">
        <w:rPr>
          <w:rFonts w:ascii="Times New Roman" w:hAnsi="Times New Roman"/>
          <w:i/>
          <w:sz w:val="28"/>
          <w:szCs w:val="28"/>
        </w:rPr>
        <w:t>Конечным результатом</w:t>
      </w:r>
      <w:r w:rsidRPr="003874DF">
        <w:rPr>
          <w:rFonts w:ascii="Times New Roman" w:hAnsi="Times New Roman"/>
          <w:sz w:val="28"/>
          <w:szCs w:val="28"/>
        </w:rPr>
        <w:t xml:space="preserve"> реализации про</w:t>
      </w:r>
      <w:r>
        <w:rPr>
          <w:rFonts w:ascii="Times New Roman" w:hAnsi="Times New Roman"/>
          <w:sz w:val="28"/>
          <w:szCs w:val="28"/>
        </w:rPr>
        <w:t>екта</w:t>
      </w:r>
      <w:r w:rsidRPr="003874DF">
        <w:rPr>
          <w:rFonts w:ascii="Times New Roman" w:hAnsi="Times New Roman"/>
          <w:sz w:val="28"/>
          <w:szCs w:val="28"/>
        </w:rPr>
        <w:t xml:space="preserve"> должно стать целостное развитие личности, ее социализация, воспитание обучающихся в духе демократических ценностей, выработка и реализация способностей каждого к активному и ответственному участию в жизни общества и государства, формирование высокого уровня </w:t>
      </w:r>
      <w:r>
        <w:rPr>
          <w:rFonts w:ascii="Times New Roman" w:hAnsi="Times New Roman"/>
          <w:sz w:val="28"/>
          <w:szCs w:val="28"/>
        </w:rPr>
        <w:t>гражданской,</w:t>
      </w:r>
      <w:r w:rsidR="00574189">
        <w:rPr>
          <w:rFonts w:ascii="Times New Roman" w:hAnsi="Times New Roman"/>
          <w:sz w:val="28"/>
          <w:szCs w:val="28"/>
        </w:rPr>
        <w:t xml:space="preserve"> патриотической,</w:t>
      </w:r>
      <w:r>
        <w:rPr>
          <w:rFonts w:ascii="Times New Roman" w:hAnsi="Times New Roman"/>
          <w:sz w:val="28"/>
          <w:szCs w:val="28"/>
        </w:rPr>
        <w:t xml:space="preserve"> </w:t>
      </w:r>
      <w:r w:rsidRPr="003874DF">
        <w:rPr>
          <w:rFonts w:ascii="Times New Roman" w:hAnsi="Times New Roman"/>
          <w:sz w:val="28"/>
          <w:szCs w:val="28"/>
        </w:rPr>
        <w:t>правовой</w:t>
      </w:r>
      <w:r>
        <w:rPr>
          <w:rFonts w:ascii="Times New Roman" w:hAnsi="Times New Roman"/>
          <w:sz w:val="28"/>
          <w:szCs w:val="28"/>
        </w:rPr>
        <w:t xml:space="preserve"> и</w:t>
      </w:r>
      <w:r w:rsidRPr="003874DF">
        <w:rPr>
          <w:rFonts w:ascii="Times New Roman" w:hAnsi="Times New Roman"/>
          <w:sz w:val="28"/>
          <w:szCs w:val="28"/>
        </w:rPr>
        <w:t xml:space="preserve"> политической культуры.</w:t>
      </w:r>
    </w:p>
    <w:p w:rsidR="00511FC5" w:rsidRPr="00511FC5" w:rsidRDefault="00511FC5" w:rsidP="009F2C47">
      <w:pPr>
        <w:pStyle w:val="a6"/>
        <w:spacing w:line="276" w:lineRule="auto"/>
        <w:ind w:firstLine="708"/>
        <w:jc w:val="both"/>
        <w:rPr>
          <w:rFonts w:ascii="Times New Roman" w:hAnsi="Times New Roman"/>
          <w:b/>
          <w:sz w:val="28"/>
          <w:szCs w:val="28"/>
        </w:rPr>
      </w:pPr>
      <w:r w:rsidRPr="00511FC5">
        <w:rPr>
          <w:rFonts w:ascii="Times New Roman" w:hAnsi="Times New Roman"/>
          <w:b/>
          <w:sz w:val="28"/>
          <w:szCs w:val="28"/>
        </w:rPr>
        <w:t>Основные идеи исследования</w:t>
      </w:r>
    </w:p>
    <w:p w:rsidR="00AC2481" w:rsidRDefault="009F2C47" w:rsidP="009F2C47">
      <w:pPr>
        <w:pStyle w:val="a6"/>
        <w:spacing w:line="276" w:lineRule="auto"/>
        <w:ind w:firstLine="708"/>
        <w:jc w:val="both"/>
        <w:rPr>
          <w:rFonts w:ascii="Times New Roman" w:hAnsi="Times New Roman"/>
          <w:sz w:val="28"/>
          <w:szCs w:val="28"/>
        </w:rPr>
      </w:pPr>
      <w:r>
        <w:rPr>
          <w:rFonts w:ascii="Times New Roman" w:hAnsi="Times New Roman"/>
          <w:sz w:val="28"/>
          <w:szCs w:val="28"/>
        </w:rPr>
        <w:t>Проект предполагает возможность расширения с учётом всех составляющих процесса социализации учащихся. Создание единого всесторонне развитого социально-сетевого пространства обучения и воспитания в сети Интернет.</w:t>
      </w:r>
    </w:p>
    <w:p w:rsidR="00AC2481" w:rsidRPr="000F564C" w:rsidRDefault="00AC2481" w:rsidP="009F2C47">
      <w:pPr>
        <w:pStyle w:val="a6"/>
        <w:spacing w:line="276" w:lineRule="auto"/>
        <w:ind w:firstLine="709"/>
        <w:jc w:val="both"/>
        <w:rPr>
          <w:rFonts w:ascii="Times New Roman" w:hAnsi="Times New Roman"/>
          <w:sz w:val="28"/>
          <w:szCs w:val="28"/>
        </w:rPr>
      </w:pPr>
      <w:r w:rsidRPr="000F564C">
        <w:rPr>
          <w:rFonts w:ascii="Times New Roman" w:hAnsi="Times New Roman"/>
          <w:sz w:val="28"/>
          <w:szCs w:val="28"/>
        </w:rPr>
        <w:t xml:space="preserve">При государственной поддержке реализация программы развития школы по заявленной проблематике </w:t>
      </w:r>
      <w:r>
        <w:rPr>
          <w:rFonts w:ascii="Times New Roman" w:hAnsi="Times New Roman"/>
          <w:sz w:val="28"/>
          <w:szCs w:val="28"/>
        </w:rPr>
        <w:t xml:space="preserve">будут </w:t>
      </w:r>
      <w:r w:rsidRPr="000F564C">
        <w:rPr>
          <w:rFonts w:ascii="Times New Roman" w:hAnsi="Times New Roman"/>
          <w:sz w:val="28"/>
          <w:szCs w:val="28"/>
        </w:rPr>
        <w:t>созда</w:t>
      </w:r>
      <w:r>
        <w:rPr>
          <w:rFonts w:ascii="Times New Roman" w:hAnsi="Times New Roman"/>
          <w:sz w:val="28"/>
          <w:szCs w:val="28"/>
        </w:rPr>
        <w:t>ны</w:t>
      </w:r>
      <w:r w:rsidRPr="000F564C">
        <w:rPr>
          <w:rFonts w:ascii="Times New Roman" w:hAnsi="Times New Roman"/>
          <w:sz w:val="28"/>
          <w:szCs w:val="28"/>
        </w:rPr>
        <w:t xml:space="preserve"> условия для устойчивого развития гражданско-</w:t>
      </w:r>
      <w:r>
        <w:rPr>
          <w:rFonts w:ascii="Times New Roman" w:hAnsi="Times New Roman"/>
          <w:sz w:val="28"/>
          <w:szCs w:val="28"/>
        </w:rPr>
        <w:t>правового</w:t>
      </w:r>
      <w:r w:rsidRPr="000F564C">
        <w:rPr>
          <w:rFonts w:ascii="Times New Roman" w:hAnsi="Times New Roman"/>
          <w:sz w:val="28"/>
          <w:szCs w:val="28"/>
        </w:rPr>
        <w:t xml:space="preserve"> пространства школы. Результатом будет являться превращение школы в открытое сообщество для всех участников образовательного процесса и социума, создание возможностей для гражданской деятельности учащихся не только в учебном процессе, но и вне его. Демократизация школьного управления, усиление его педагогического потенциала, через единство методологических подходов в работе с педагогами, учащимися, родителями, общественностью определит условия для преодоления диск</w:t>
      </w:r>
      <w:r>
        <w:rPr>
          <w:rFonts w:ascii="Times New Roman" w:hAnsi="Times New Roman"/>
          <w:sz w:val="28"/>
          <w:szCs w:val="28"/>
        </w:rPr>
        <w:t>ретности подхода к гражданскому и правовому</w:t>
      </w:r>
      <w:r w:rsidRPr="000F564C">
        <w:rPr>
          <w:rFonts w:ascii="Times New Roman" w:hAnsi="Times New Roman"/>
          <w:sz w:val="28"/>
          <w:szCs w:val="28"/>
        </w:rPr>
        <w:t xml:space="preserve"> воспитанию. Открытость управления, организационных структур, информации, оценивания, критический самоанализ, рефлексия будут </w:t>
      </w:r>
      <w:r w:rsidRPr="000F564C">
        <w:rPr>
          <w:rFonts w:ascii="Times New Roman" w:hAnsi="Times New Roman"/>
          <w:sz w:val="28"/>
          <w:szCs w:val="28"/>
        </w:rPr>
        <w:lastRenderedPageBreak/>
        <w:t>способствовать развитию данной модели гражданско-</w:t>
      </w:r>
      <w:r>
        <w:rPr>
          <w:rFonts w:ascii="Times New Roman" w:hAnsi="Times New Roman"/>
          <w:sz w:val="28"/>
          <w:szCs w:val="28"/>
        </w:rPr>
        <w:t>правового воспитания и образования.</w:t>
      </w:r>
    </w:p>
    <w:p w:rsidR="00AC2481" w:rsidRDefault="00AC2481" w:rsidP="00AC2481">
      <w:pPr>
        <w:pStyle w:val="a6"/>
        <w:spacing w:line="276" w:lineRule="auto"/>
        <w:ind w:firstLine="708"/>
        <w:jc w:val="both"/>
        <w:rPr>
          <w:rFonts w:ascii="Times New Roman" w:hAnsi="Times New Roman"/>
          <w:sz w:val="28"/>
          <w:szCs w:val="28"/>
        </w:rPr>
      </w:pPr>
      <w:r w:rsidRPr="000F564C">
        <w:rPr>
          <w:rFonts w:ascii="Times New Roman" w:hAnsi="Times New Roman"/>
          <w:sz w:val="28"/>
          <w:szCs w:val="28"/>
        </w:rPr>
        <w:t>Значимость проекта будет заключаться в том, что его опыт и результаты могут распространяться и на другие школы, так как вопрос о воспитании учащихся как будущих</w:t>
      </w:r>
      <w:r>
        <w:rPr>
          <w:rFonts w:ascii="Times New Roman" w:hAnsi="Times New Roman"/>
          <w:sz w:val="28"/>
          <w:szCs w:val="28"/>
        </w:rPr>
        <w:t xml:space="preserve"> активных субъектов гражданской, правовой</w:t>
      </w:r>
      <w:r w:rsidRPr="000F564C">
        <w:rPr>
          <w:rFonts w:ascii="Times New Roman" w:hAnsi="Times New Roman"/>
          <w:sz w:val="28"/>
          <w:szCs w:val="28"/>
        </w:rPr>
        <w:t xml:space="preserve"> и политической жизни страны является актуальным для в</w:t>
      </w:r>
      <w:r>
        <w:rPr>
          <w:rFonts w:ascii="Times New Roman" w:hAnsi="Times New Roman"/>
          <w:sz w:val="28"/>
          <w:szCs w:val="28"/>
        </w:rPr>
        <w:t>сех образовательных учреждений города, региона, страны.</w:t>
      </w:r>
    </w:p>
    <w:p w:rsidR="009F2C47" w:rsidRDefault="009F2C47" w:rsidP="00AC2481">
      <w:pPr>
        <w:pStyle w:val="a6"/>
        <w:spacing w:line="276" w:lineRule="auto"/>
        <w:ind w:firstLine="708"/>
        <w:jc w:val="both"/>
        <w:rPr>
          <w:rFonts w:ascii="Times New Roman" w:hAnsi="Times New Roman"/>
          <w:b/>
          <w:sz w:val="28"/>
          <w:szCs w:val="28"/>
        </w:rPr>
      </w:pPr>
      <w:r>
        <w:rPr>
          <w:rFonts w:ascii="Times New Roman" w:hAnsi="Times New Roman"/>
          <w:b/>
          <w:sz w:val="28"/>
          <w:szCs w:val="28"/>
        </w:rPr>
        <w:t>П</w:t>
      </w:r>
      <w:r w:rsidRPr="009F2C47">
        <w:rPr>
          <w:rFonts w:ascii="Times New Roman" w:hAnsi="Times New Roman"/>
          <w:b/>
          <w:sz w:val="28"/>
          <w:szCs w:val="28"/>
        </w:rPr>
        <w:t xml:space="preserve">одтверждение степени новизны инновационной идеи и форм ее воплощения </w:t>
      </w:r>
    </w:p>
    <w:p w:rsidR="009F2C47" w:rsidRPr="009F2C47" w:rsidRDefault="009F2C47" w:rsidP="00AC2481">
      <w:pPr>
        <w:pStyle w:val="a6"/>
        <w:spacing w:line="276" w:lineRule="auto"/>
        <w:ind w:firstLine="708"/>
        <w:jc w:val="both"/>
        <w:rPr>
          <w:rFonts w:ascii="Times New Roman" w:hAnsi="Times New Roman"/>
          <w:sz w:val="28"/>
          <w:szCs w:val="28"/>
        </w:rPr>
      </w:pPr>
      <w:r w:rsidRPr="009F2C47">
        <w:rPr>
          <w:rFonts w:ascii="Times New Roman" w:hAnsi="Times New Roman"/>
          <w:sz w:val="28"/>
          <w:szCs w:val="28"/>
        </w:rPr>
        <w:t>Участники проекта:</w:t>
      </w:r>
    </w:p>
    <w:p w:rsidR="000B75D7" w:rsidRDefault="009F2C47" w:rsidP="000B75D7">
      <w:pPr>
        <w:pStyle w:val="a6"/>
        <w:spacing w:line="276" w:lineRule="auto"/>
        <w:ind w:firstLine="708"/>
        <w:jc w:val="both"/>
        <w:rPr>
          <w:rFonts w:ascii="Times New Roman" w:hAnsi="Times New Roman"/>
          <w:sz w:val="28"/>
          <w:szCs w:val="28"/>
        </w:rPr>
      </w:pPr>
      <w:r w:rsidRPr="009F2C47">
        <w:rPr>
          <w:rFonts w:ascii="Times New Roman" w:hAnsi="Times New Roman"/>
          <w:sz w:val="28"/>
          <w:szCs w:val="28"/>
        </w:rPr>
        <w:t>- ста</w:t>
      </w:r>
      <w:r w:rsidR="00012BE8">
        <w:rPr>
          <w:rFonts w:ascii="Times New Roman" w:hAnsi="Times New Roman"/>
          <w:sz w:val="28"/>
          <w:szCs w:val="28"/>
        </w:rPr>
        <w:t>нут</w:t>
      </w:r>
      <w:r w:rsidRPr="009F2C47">
        <w:rPr>
          <w:rFonts w:ascii="Times New Roman" w:hAnsi="Times New Roman"/>
          <w:sz w:val="28"/>
          <w:szCs w:val="28"/>
        </w:rPr>
        <w:t xml:space="preserve"> уверенными пользователя инновационных программ (</w:t>
      </w:r>
      <w:r w:rsidRPr="009F2C47">
        <w:rPr>
          <w:rFonts w:ascii="Times New Roman" w:hAnsi="Times New Roman"/>
          <w:sz w:val="28"/>
          <w:szCs w:val="28"/>
          <w:lang w:val="en-US"/>
        </w:rPr>
        <w:t>Google</w:t>
      </w:r>
      <w:r w:rsidRPr="009F2C47">
        <w:rPr>
          <w:rFonts w:ascii="Times New Roman" w:hAnsi="Times New Roman"/>
          <w:sz w:val="28"/>
          <w:szCs w:val="28"/>
        </w:rPr>
        <w:t xml:space="preserve"> </w:t>
      </w:r>
      <w:r w:rsidRPr="009F2C47">
        <w:rPr>
          <w:rFonts w:ascii="Times New Roman" w:hAnsi="Times New Roman"/>
          <w:sz w:val="28"/>
          <w:szCs w:val="28"/>
          <w:lang w:val="en-US"/>
        </w:rPr>
        <w:t>chrome</w:t>
      </w:r>
      <w:r w:rsidRPr="009F2C47">
        <w:rPr>
          <w:rFonts w:ascii="Times New Roman" w:hAnsi="Times New Roman"/>
          <w:sz w:val="28"/>
          <w:szCs w:val="28"/>
        </w:rPr>
        <w:t xml:space="preserve">, </w:t>
      </w:r>
      <w:proofErr w:type="spellStart"/>
      <w:r w:rsidRPr="009F2C47">
        <w:rPr>
          <w:rFonts w:ascii="Times New Roman" w:hAnsi="Times New Roman"/>
          <w:sz w:val="28"/>
          <w:szCs w:val="28"/>
          <w:lang w:val="en-US"/>
        </w:rPr>
        <w:t>WebGL</w:t>
      </w:r>
      <w:proofErr w:type="spellEnd"/>
      <w:r w:rsidRPr="009F2C47">
        <w:rPr>
          <w:rFonts w:ascii="Times New Roman" w:hAnsi="Times New Roman"/>
          <w:sz w:val="28"/>
          <w:szCs w:val="28"/>
        </w:rPr>
        <w:t xml:space="preserve"> </w:t>
      </w:r>
      <w:r w:rsidRPr="009F2C47">
        <w:rPr>
          <w:rFonts w:ascii="Times New Roman" w:hAnsi="Times New Roman"/>
          <w:sz w:val="28"/>
          <w:szCs w:val="28"/>
          <w:lang w:val="en-US"/>
        </w:rPr>
        <w:t>Globe</w:t>
      </w:r>
      <w:r w:rsidRPr="009F2C47">
        <w:rPr>
          <w:rFonts w:ascii="Times New Roman" w:hAnsi="Times New Roman"/>
          <w:sz w:val="28"/>
          <w:szCs w:val="28"/>
        </w:rPr>
        <w:t xml:space="preserve">, блокнот, </w:t>
      </w:r>
      <w:proofErr w:type="spellStart"/>
      <w:r w:rsidRPr="009F2C47">
        <w:rPr>
          <w:rFonts w:ascii="Times New Roman" w:hAnsi="Times New Roman"/>
          <w:sz w:val="28"/>
          <w:szCs w:val="28"/>
          <w:lang w:val="en-US"/>
        </w:rPr>
        <w:t>WINsoft</w:t>
      </w:r>
      <w:proofErr w:type="spellEnd"/>
      <w:r w:rsidRPr="009F2C47">
        <w:rPr>
          <w:rFonts w:ascii="Times New Roman" w:hAnsi="Times New Roman"/>
          <w:sz w:val="28"/>
          <w:szCs w:val="28"/>
        </w:rPr>
        <w:t xml:space="preserve"> </w:t>
      </w:r>
      <w:proofErr w:type="spellStart"/>
      <w:r w:rsidRPr="009F2C47">
        <w:rPr>
          <w:rFonts w:ascii="Times New Roman" w:hAnsi="Times New Roman"/>
          <w:sz w:val="28"/>
          <w:szCs w:val="28"/>
          <w:lang w:val="en-US"/>
        </w:rPr>
        <w:t>WebEditor</w:t>
      </w:r>
      <w:proofErr w:type="spellEnd"/>
      <w:r>
        <w:rPr>
          <w:rFonts w:ascii="Times New Roman" w:hAnsi="Times New Roman"/>
          <w:sz w:val="28"/>
          <w:szCs w:val="28"/>
        </w:rPr>
        <w:t xml:space="preserve">, HTML </w:t>
      </w:r>
      <w:proofErr w:type="spellStart"/>
      <w:r>
        <w:rPr>
          <w:rFonts w:ascii="Times New Roman" w:hAnsi="Times New Roman"/>
          <w:sz w:val="28"/>
          <w:szCs w:val="28"/>
        </w:rPr>
        <w:t>Generator</w:t>
      </w:r>
      <w:proofErr w:type="spellEnd"/>
      <w:r>
        <w:rPr>
          <w:rFonts w:ascii="Times New Roman" w:hAnsi="Times New Roman"/>
          <w:sz w:val="28"/>
          <w:szCs w:val="28"/>
        </w:rPr>
        <w:t xml:space="preserve">, </w:t>
      </w:r>
      <w:proofErr w:type="spellStart"/>
      <w:r>
        <w:rPr>
          <w:rFonts w:ascii="Times New Roman" w:hAnsi="Times New Roman"/>
          <w:sz w:val="28"/>
          <w:szCs w:val="28"/>
        </w:rPr>
        <w:t>Web</w:t>
      </w:r>
      <w:proofErr w:type="spellEnd"/>
      <w:r>
        <w:rPr>
          <w:rFonts w:ascii="Times New Roman" w:hAnsi="Times New Roman"/>
          <w:sz w:val="28"/>
          <w:szCs w:val="28"/>
        </w:rPr>
        <w:t xml:space="preserve"> </w:t>
      </w:r>
      <w:proofErr w:type="spellStart"/>
      <w:r>
        <w:rPr>
          <w:rFonts w:ascii="Times New Roman" w:hAnsi="Times New Roman"/>
          <w:sz w:val="28"/>
          <w:szCs w:val="28"/>
        </w:rPr>
        <w:t>Architect</w:t>
      </w:r>
      <w:proofErr w:type="spellEnd"/>
      <w:r>
        <w:rPr>
          <w:rFonts w:ascii="Times New Roman" w:hAnsi="Times New Roman"/>
          <w:sz w:val="28"/>
          <w:szCs w:val="28"/>
        </w:rPr>
        <w:t xml:space="preserve">, </w:t>
      </w:r>
      <w:proofErr w:type="spellStart"/>
      <w:r>
        <w:rPr>
          <w:rFonts w:ascii="Times New Roman" w:hAnsi="Times New Roman"/>
          <w:sz w:val="28"/>
          <w:szCs w:val="28"/>
        </w:rPr>
        <w:t>YouTube</w:t>
      </w:r>
      <w:proofErr w:type="spellEnd"/>
      <w:r w:rsidRPr="009F2C47">
        <w:rPr>
          <w:rFonts w:ascii="Times New Roman" w:hAnsi="Times New Roman"/>
          <w:sz w:val="28"/>
          <w:szCs w:val="28"/>
        </w:rPr>
        <w:t>)</w:t>
      </w:r>
      <w:r w:rsidR="000B75D7">
        <w:rPr>
          <w:rFonts w:ascii="Times New Roman" w:hAnsi="Times New Roman"/>
          <w:sz w:val="28"/>
          <w:szCs w:val="28"/>
        </w:rPr>
        <w:t>;</w:t>
      </w:r>
    </w:p>
    <w:p w:rsidR="009F2C47" w:rsidRDefault="000B75D7" w:rsidP="000B75D7">
      <w:pPr>
        <w:pStyle w:val="a6"/>
        <w:spacing w:line="276" w:lineRule="auto"/>
        <w:ind w:firstLine="708"/>
        <w:jc w:val="both"/>
        <w:rPr>
          <w:rFonts w:ascii="Times New Roman" w:hAnsi="Times New Roman"/>
          <w:sz w:val="28"/>
          <w:szCs w:val="28"/>
        </w:rPr>
      </w:pPr>
      <w:r>
        <w:rPr>
          <w:rFonts w:ascii="Times New Roman" w:hAnsi="Times New Roman"/>
          <w:sz w:val="28"/>
          <w:szCs w:val="28"/>
        </w:rPr>
        <w:t>- изучат теоретические основы технологий создания видеофильмов, видеороликов, новостных лент и т.п.;</w:t>
      </w:r>
    </w:p>
    <w:p w:rsidR="00012BE8" w:rsidRDefault="00012BE8" w:rsidP="00AC2481">
      <w:pPr>
        <w:pStyle w:val="a6"/>
        <w:spacing w:line="276" w:lineRule="auto"/>
        <w:ind w:firstLine="708"/>
        <w:jc w:val="both"/>
        <w:rPr>
          <w:rFonts w:ascii="Times New Roman" w:hAnsi="Times New Roman"/>
          <w:sz w:val="28"/>
          <w:szCs w:val="28"/>
        </w:rPr>
      </w:pPr>
      <w:r>
        <w:rPr>
          <w:rFonts w:ascii="Times New Roman" w:hAnsi="Times New Roman"/>
          <w:sz w:val="28"/>
          <w:szCs w:val="28"/>
        </w:rPr>
        <w:t xml:space="preserve">- </w:t>
      </w:r>
      <w:r w:rsidR="000B75D7">
        <w:rPr>
          <w:rFonts w:ascii="Times New Roman" w:hAnsi="Times New Roman"/>
          <w:sz w:val="28"/>
          <w:szCs w:val="28"/>
        </w:rPr>
        <w:t>смогут применять полученные знания для создания различных проектов, социальных роликов, новостных телевизионных рубрик</w:t>
      </w:r>
      <w:r w:rsidR="00511FC5">
        <w:rPr>
          <w:rFonts w:ascii="Times New Roman" w:hAnsi="Times New Roman"/>
          <w:sz w:val="28"/>
          <w:szCs w:val="28"/>
        </w:rPr>
        <w:t>, школьных интернет ресурсов</w:t>
      </w:r>
      <w:r w:rsidR="000B75D7">
        <w:rPr>
          <w:rFonts w:ascii="Times New Roman" w:hAnsi="Times New Roman"/>
          <w:sz w:val="28"/>
          <w:szCs w:val="28"/>
        </w:rPr>
        <w:t>;</w:t>
      </w:r>
    </w:p>
    <w:p w:rsidR="00AC2481" w:rsidRDefault="00511FC5" w:rsidP="00511FC5">
      <w:pPr>
        <w:pStyle w:val="a6"/>
        <w:spacing w:line="276" w:lineRule="auto"/>
        <w:ind w:firstLine="708"/>
        <w:jc w:val="both"/>
        <w:rPr>
          <w:rFonts w:ascii="Times New Roman" w:hAnsi="Times New Roman"/>
          <w:sz w:val="28"/>
          <w:szCs w:val="28"/>
        </w:rPr>
      </w:pPr>
      <w:r>
        <w:rPr>
          <w:rFonts w:ascii="Times New Roman" w:hAnsi="Times New Roman"/>
          <w:sz w:val="28"/>
          <w:szCs w:val="28"/>
        </w:rPr>
        <w:t xml:space="preserve">- </w:t>
      </w:r>
      <w:r w:rsidR="00012BE8">
        <w:rPr>
          <w:rFonts w:ascii="Times New Roman" w:hAnsi="Times New Roman"/>
          <w:sz w:val="28"/>
          <w:szCs w:val="28"/>
        </w:rPr>
        <w:t>осво</w:t>
      </w:r>
      <w:r>
        <w:rPr>
          <w:rFonts w:ascii="Times New Roman" w:hAnsi="Times New Roman"/>
          <w:sz w:val="28"/>
          <w:szCs w:val="28"/>
        </w:rPr>
        <w:t>ят</w:t>
      </w:r>
      <w:r w:rsidR="00012BE8">
        <w:rPr>
          <w:rFonts w:ascii="Times New Roman" w:hAnsi="Times New Roman"/>
          <w:sz w:val="28"/>
          <w:szCs w:val="28"/>
        </w:rPr>
        <w:t xml:space="preserve"> технологию сотрудничества и работы в команде.</w:t>
      </w:r>
    </w:p>
    <w:p w:rsidR="00611E12" w:rsidRPr="00511FC5" w:rsidRDefault="00611E12" w:rsidP="00511FC5">
      <w:pPr>
        <w:pStyle w:val="a6"/>
        <w:spacing w:line="276" w:lineRule="auto"/>
        <w:ind w:firstLine="708"/>
        <w:jc w:val="both"/>
        <w:rPr>
          <w:rFonts w:ascii="Times New Roman" w:hAnsi="Times New Roman"/>
          <w:sz w:val="28"/>
          <w:szCs w:val="28"/>
        </w:rPr>
      </w:pPr>
    </w:p>
    <w:p w:rsidR="00AC2481" w:rsidRDefault="009F2C47" w:rsidP="009F2C47">
      <w:pPr>
        <w:pStyle w:val="a6"/>
        <w:spacing w:line="276" w:lineRule="auto"/>
        <w:ind w:left="360"/>
        <w:jc w:val="center"/>
        <w:rPr>
          <w:rFonts w:ascii="Times New Roman" w:hAnsi="Times New Roman"/>
          <w:sz w:val="28"/>
          <w:szCs w:val="28"/>
        </w:rPr>
      </w:pPr>
      <w:r>
        <w:rPr>
          <w:rFonts w:ascii="Times New Roman" w:hAnsi="Times New Roman"/>
          <w:b/>
          <w:sz w:val="28"/>
          <w:szCs w:val="28"/>
        </w:rPr>
        <w:t xml:space="preserve">2. </w:t>
      </w:r>
      <w:r w:rsidR="00AC2481" w:rsidRPr="001424F3">
        <w:rPr>
          <w:rFonts w:ascii="Times New Roman" w:hAnsi="Times New Roman"/>
          <w:b/>
          <w:sz w:val="28"/>
          <w:szCs w:val="28"/>
        </w:rPr>
        <w:t>КОМПЛЕКСНОЕ ОПИСАНИЕ РЕАЛИЗАЦИИ ПРОЕКТА</w:t>
      </w:r>
    </w:p>
    <w:p w:rsidR="00AC2481" w:rsidRDefault="00AC2481" w:rsidP="00AC2481">
      <w:pPr>
        <w:pStyle w:val="a6"/>
        <w:spacing w:line="276" w:lineRule="auto"/>
        <w:jc w:val="center"/>
        <w:rPr>
          <w:rFonts w:ascii="Times New Roman" w:hAnsi="Times New Roman"/>
          <w:b/>
          <w:sz w:val="28"/>
          <w:szCs w:val="28"/>
        </w:rPr>
      </w:pPr>
      <w:r>
        <w:rPr>
          <w:rFonts w:ascii="Times New Roman" w:hAnsi="Times New Roman"/>
          <w:b/>
          <w:sz w:val="28"/>
          <w:szCs w:val="28"/>
        </w:rPr>
        <w:t>Организационно-управленческий аспект</w:t>
      </w:r>
    </w:p>
    <w:p w:rsidR="00AC2481" w:rsidRDefault="00AC2481" w:rsidP="00AC2481">
      <w:pPr>
        <w:pStyle w:val="a6"/>
        <w:spacing w:line="276" w:lineRule="auto"/>
        <w:ind w:firstLine="708"/>
        <w:jc w:val="both"/>
        <w:rPr>
          <w:rFonts w:ascii="Times New Roman" w:hAnsi="Times New Roman"/>
          <w:sz w:val="28"/>
          <w:szCs w:val="28"/>
        </w:rPr>
      </w:pPr>
      <w:r w:rsidRPr="007E5A67">
        <w:rPr>
          <w:rFonts w:ascii="Times New Roman" w:hAnsi="Times New Roman"/>
          <w:sz w:val="28"/>
          <w:szCs w:val="28"/>
        </w:rPr>
        <w:t xml:space="preserve">Общее руководство </w:t>
      </w:r>
      <w:r>
        <w:rPr>
          <w:rFonts w:ascii="Times New Roman" w:hAnsi="Times New Roman"/>
          <w:sz w:val="28"/>
          <w:szCs w:val="28"/>
        </w:rPr>
        <w:t>проектом</w:t>
      </w:r>
      <w:r w:rsidRPr="007E5A67">
        <w:rPr>
          <w:rFonts w:ascii="Times New Roman" w:hAnsi="Times New Roman"/>
          <w:sz w:val="28"/>
          <w:szCs w:val="28"/>
        </w:rPr>
        <w:t xml:space="preserve"> осуществля</w:t>
      </w:r>
      <w:r>
        <w:rPr>
          <w:rFonts w:ascii="Times New Roman" w:hAnsi="Times New Roman"/>
          <w:sz w:val="28"/>
          <w:szCs w:val="28"/>
        </w:rPr>
        <w:t>лось</w:t>
      </w:r>
      <w:r w:rsidRPr="007E5A67">
        <w:rPr>
          <w:rFonts w:ascii="Times New Roman" w:hAnsi="Times New Roman"/>
          <w:sz w:val="28"/>
          <w:szCs w:val="28"/>
        </w:rPr>
        <w:t xml:space="preserve"> </w:t>
      </w:r>
      <w:r>
        <w:rPr>
          <w:rFonts w:ascii="Times New Roman" w:hAnsi="Times New Roman"/>
          <w:sz w:val="28"/>
          <w:szCs w:val="28"/>
        </w:rPr>
        <w:t>зам. директора по праву и безопасности школы.</w:t>
      </w:r>
    </w:p>
    <w:p w:rsidR="00AC2481" w:rsidRPr="007E5A67" w:rsidRDefault="00AC2481" w:rsidP="00AC2481">
      <w:pPr>
        <w:pStyle w:val="a6"/>
        <w:spacing w:line="276" w:lineRule="auto"/>
        <w:ind w:firstLine="708"/>
        <w:jc w:val="both"/>
        <w:rPr>
          <w:rFonts w:ascii="Times New Roman" w:hAnsi="Times New Roman"/>
          <w:sz w:val="28"/>
          <w:szCs w:val="28"/>
        </w:rPr>
      </w:pPr>
      <w:r w:rsidRPr="007E5A67">
        <w:rPr>
          <w:rFonts w:ascii="Times New Roman" w:hAnsi="Times New Roman"/>
          <w:sz w:val="28"/>
          <w:szCs w:val="28"/>
        </w:rPr>
        <w:t>Руководство работой</w:t>
      </w:r>
      <w:r>
        <w:rPr>
          <w:rFonts w:ascii="Times New Roman" w:hAnsi="Times New Roman"/>
          <w:sz w:val="28"/>
          <w:szCs w:val="28"/>
        </w:rPr>
        <w:t xml:space="preserve"> социально-сетевого сервиса «Школьный сайт» осуществляла рабочая группа, состоящая из 7 человек.</w:t>
      </w:r>
    </w:p>
    <w:p w:rsidR="00AC2481" w:rsidRPr="007E5A67" w:rsidRDefault="00AC2481" w:rsidP="00AC2481">
      <w:pPr>
        <w:pStyle w:val="a6"/>
        <w:spacing w:line="276" w:lineRule="auto"/>
        <w:ind w:firstLine="708"/>
        <w:jc w:val="both"/>
        <w:rPr>
          <w:rFonts w:ascii="Times New Roman" w:hAnsi="Times New Roman"/>
          <w:sz w:val="28"/>
          <w:szCs w:val="28"/>
        </w:rPr>
      </w:pPr>
      <w:r>
        <w:rPr>
          <w:rFonts w:ascii="Times New Roman" w:hAnsi="Times New Roman"/>
          <w:sz w:val="28"/>
          <w:szCs w:val="28"/>
        </w:rPr>
        <w:t>Рабочая группа</w:t>
      </w:r>
      <w:r w:rsidRPr="007E5A67">
        <w:rPr>
          <w:rFonts w:ascii="Times New Roman" w:hAnsi="Times New Roman"/>
          <w:sz w:val="28"/>
          <w:szCs w:val="28"/>
        </w:rPr>
        <w:t xml:space="preserve"> отчитывается один раз в год перед конференцией представителей </w:t>
      </w:r>
      <w:r>
        <w:rPr>
          <w:rFonts w:ascii="Times New Roman" w:hAnsi="Times New Roman"/>
          <w:sz w:val="28"/>
          <w:szCs w:val="28"/>
        </w:rPr>
        <w:t>об</w:t>
      </w:r>
      <w:r w:rsidRPr="007E5A67">
        <w:rPr>
          <w:rFonts w:ascii="Times New Roman" w:hAnsi="Times New Roman"/>
          <w:sz w:val="28"/>
          <w:szCs w:val="28"/>
        </w:rPr>
        <w:t>уча</w:t>
      </w:r>
      <w:r>
        <w:rPr>
          <w:rFonts w:ascii="Times New Roman" w:hAnsi="Times New Roman"/>
          <w:sz w:val="28"/>
          <w:szCs w:val="28"/>
        </w:rPr>
        <w:t>ю</w:t>
      </w:r>
      <w:r w:rsidRPr="007E5A67">
        <w:rPr>
          <w:rFonts w:ascii="Times New Roman" w:hAnsi="Times New Roman"/>
          <w:sz w:val="28"/>
          <w:szCs w:val="28"/>
        </w:rPr>
        <w:t xml:space="preserve">щихся, учителей и родителей </w:t>
      </w:r>
      <w:r>
        <w:rPr>
          <w:rFonts w:ascii="Times New Roman" w:hAnsi="Times New Roman"/>
          <w:sz w:val="28"/>
          <w:szCs w:val="28"/>
        </w:rPr>
        <w:t xml:space="preserve">(законных представителей) </w:t>
      </w:r>
      <w:r w:rsidRPr="007E5A67">
        <w:rPr>
          <w:rFonts w:ascii="Times New Roman" w:hAnsi="Times New Roman"/>
          <w:sz w:val="28"/>
          <w:szCs w:val="28"/>
        </w:rPr>
        <w:t>о проделанной работе.</w:t>
      </w:r>
    </w:p>
    <w:p w:rsidR="00AC2481" w:rsidRPr="007E5A67" w:rsidRDefault="00AC2481" w:rsidP="00AC2481">
      <w:pPr>
        <w:pStyle w:val="a6"/>
        <w:spacing w:line="276" w:lineRule="auto"/>
        <w:ind w:firstLine="708"/>
        <w:jc w:val="both"/>
        <w:rPr>
          <w:rFonts w:ascii="Times New Roman" w:hAnsi="Times New Roman"/>
          <w:sz w:val="28"/>
          <w:szCs w:val="28"/>
        </w:rPr>
      </w:pPr>
      <w:r w:rsidRPr="007E5A67">
        <w:rPr>
          <w:rFonts w:ascii="Times New Roman" w:hAnsi="Times New Roman"/>
          <w:sz w:val="28"/>
          <w:szCs w:val="28"/>
        </w:rPr>
        <w:t>Контроль за реализацией проекта осуществляет администрация школы (заместители директора по направлениям в пределах своей компетенции)</w:t>
      </w:r>
      <w:r w:rsidR="006A00E1">
        <w:rPr>
          <w:rFonts w:ascii="Times New Roman" w:hAnsi="Times New Roman"/>
          <w:sz w:val="28"/>
          <w:szCs w:val="28"/>
        </w:rPr>
        <w:t xml:space="preserve">, рабочая группа проекта и </w:t>
      </w:r>
      <w:r w:rsidR="006A00E1" w:rsidRPr="006A00E1">
        <w:rPr>
          <w:rFonts w:ascii="Times New Roman" w:hAnsi="Times New Roman"/>
          <w:color w:val="000000" w:themeColor="text1"/>
          <w:sz w:val="28"/>
          <w:szCs w:val="28"/>
        </w:rPr>
        <w:t>Совет обучающихся</w:t>
      </w:r>
      <w:r w:rsidRPr="007E5A67">
        <w:rPr>
          <w:rFonts w:ascii="Times New Roman" w:hAnsi="Times New Roman"/>
          <w:sz w:val="28"/>
          <w:szCs w:val="28"/>
        </w:rPr>
        <w:t xml:space="preserve">. Классные руководители в установленном порядке готовят отчеты по реализации проекта на уровне классных коллективов. </w:t>
      </w:r>
    </w:p>
    <w:p w:rsidR="00AC2481" w:rsidRPr="0042232D" w:rsidRDefault="00AC2481" w:rsidP="006A00E1">
      <w:pPr>
        <w:pStyle w:val="a6"/>
        <w:spacing w:line="276" w:lineRule="auto"/>
        <w:ind w:firstLine="708"/>
        <w:jc w:val="both"/>
        <w:rPr>
          <w:rFonts w:ascii="Times New Roman" w:hAnsi="Times New Roman"/>
          <w:sz w:val="28"/>
          <w:szCs w:val="28"/>
        </w:rPr>
      </w:pPr>
      <w:r>
        <w:rPr>
          <w:rFonts w:ascii="Times New Roman" w:hAnsi="Times New Roman"/>
          <w:sz w:val="28"/>
          <w:szCs w:val="28"/>
        </w:rPr>
        <w:t>Промежуточные итоги</w:t>
      </w:r>
      <w:r w:rsidRPr="007E5A67">
        <w:rPr>
          <w:rFonts w:ascii="Times New Roman" w:hAnsi="Times New Roman"/>
          <w:sz w:val="28"/>
          <w:szCs w:val="28"/>
        </w:rPr>
        <w:t xml:space="preserve"> подводятся ежегодно в рамках анализа реализации</w:t>
      </w:r>
      <w:r>
        <w:rPr>
          <w:rFonts w:ascii="Times New Roman" w:hAnsi="Times New Roman"/>
          <w:sz w:val="28"/>
          <w:szCs w:val="28"/>
        </w:rPr>
        <w:t xml:space="preserve"> воспитательной систем</w:t>
      </w:r>
      <w:r w:rsidRPr="007E5A67">
        <w:rPr>
          <w:rFonts w:ascii="Times New Roman" w:hAnsi="Times New Roman"/>
          <w:sz w:val="28"/>
          <w:szCs w:val="28"/>
        </w:rPr>
        <w:t xml:space="preserve"> школы и представля</w:t>
      </w:r>
      <w:r>
        <w:rPr>
          <w:rFonts w:ascii="Times New Roman" w:hAnsi="Times New Roman"/>
          <w:sz w:val="28"/>
          <w:szCs w:val="28"/>
        </w:rPr>
        <w:t>ются</w:t>
      </w:r>
      <w:r w:rsidRPr="007E5A67">
        <w:rPr>
          <w:rFonts w:ascii="Times New Roman" w:hAnsi="Times New Roman"/>
          <w:sz w:val="28"/>
          <w:szCs w:val="28"/>
        </w:rPr>
        <w:t xml:space="preserve"> в</w:t>
      </w:r>
      <w:r w:rsidR="008E231F">
        <w:rPr>
          <w:rFonts w:ascii="Times New Roman" w:hAnsi="Times New Roman"/>
          <w:sz w:val="28"/>
          <w:szCs w:val="28"/>
        </w:rPr>
        <w:t xml:space="preserve"> </w:t>
      </w:r>
      <w:proofErr w:type="spellStart"/>
      <w:r w:rsidR="008E231F">
        <w:rPr>
          <w:rFonts w:ascii="Times New Roman" w:hAnsi="Times New Roman"/>
          <w:sz w:val="28"/>
          <w:szCs w:val="28"/>
        </w:rPr>
        <w:t>самообследовании</w:t>
      </w:r>
      <w:proofErr w:type="spellEnd"/>
      <w:r w:rsidRPr="007E5A67">
        <w:rPr>
          <w:rFonts w:ascii="Times New Roman" w:hAnsi="Times New Roman"/>
          <w:sz w:val="28"/>
          <w:szCs w:val="28"/>
        </w:rPr>
        <w:t>.</w:t>
      </w:r>
    </w:p>
    <w:p w:rsidR="00AC2481" w:rsidRPr="001424F3" w:rsidRDefault="00AC2481" w:rsidP="008E231F">
      <w:pPr>
        <w:pStyle w:val="a6"/>
        <w:spacing w:line="276" w:lineRule="auto"/>
        <w:jc w:val="center"/>
        <w:rPr>
          <w:rFonts w:ascii="Times New Roman" w:hAnsi="Times New Roman"/>
          <w:sz w:val="28"/>
          <w:szCs w:val="28"/>
        </w:rPr>
      </w:pPr>
      <w:r w:rsidRPr="001424F3">
        <w:rPr>
          <w:rFonts w:ascii="Times New Roman" w:hAnsi="Times New Roman"/>
          <w:b/>
          <w:sz w:val="28"/>
          <w:szCs w:val="28"/>
        </w:rPr>
        <w:t>Научный и учебно-методический аспекты</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lastRenderedPageBreak/>
        <w:t>Авраменко Е.А. Проектная деятельность на уроках информатики // Вопросы Интернет образования. 2006. - № 3. - С. 42-46.</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proofErr w:type="spellStart"/>
      <w:r w:rsidRPr="007049B1">
        <w:rPr>
          <w:rFonts w:ascii="Times New Roman" w:hAnsi="Times New Roman"/>
          <w:sz w:val="28"/>
          <w:szCs w:val="28"/>
        </w:rPr>
        <w:t>Агитон</w:t>
      </w:r>
      <w:proofErr w:type="spellEnd"/>
      <w:r w:rsidRPr="007049B1">
        <w:rPr>
          <w:rFonts w:ascii="Times New Roman" w:hAnsi="Times New Roman"/>
          <w:sz w:val="28"/>
          <w:szCs w:val="28"/>
        </w:rPr>
        <w:t xml:space="preserve"> К. Сетевые сообщества и будущее Интернет технологий. </w:t>
      </w:r>
      <w:proofErr w:type="spellStart"/>
      <w:r w:rsidRPr="007049B1">
        <w:rPr>
          <w:rFonts w:ascii="Times New Roman" w:hAnsi="Times New Roman"/>
          <w:sz w:val="28"/>
          <w:szCs w:val="28"/>
        </w:rPr>
        <w:t>Web</w:t>
      </w:r>
      <w:proofErr w:type="spellEnd"/>
      <w:r w:rsidRPr="007049B1">
        <w:rPr>
          <w:rFonts w:ascii="Times New Roman" w:hAnsi="Times New Roman"/>
          <w:sz w:val="28"/>
          <w:szCs w:val="28"/>
        </w:rPr>
        <w:t xml:space="preserve"> 2.0 // Публичные лекции "</w:t>
      </w:r>
      <w:proofErr w:type="spellStart"/>
      <w:r w:rsidRPr="007049B1">
        <w:rPr>
          <w:rFonts w:ascii="Times New Roman" w:hAnsi="Times New Roman"/>
          <w:sz w:val="28"/>
          <w:szCs w:val="28"/>
        </w:rPr>
        <w:t>Полит.ру</w:t>
      </w:r>
      <w:proofErr w:type="spellEnd"/>
      <w:r w:rsidRPr="007049B1">
        <w:rPr>
          <w:rFonts w:ascii="Times New Roman" w:hAnsi="Times New Roman"/>
          <w:sz w:val="28"/>
          <w:szCs w:val="28"/>
        </w:rPr>
        <w:t>" 2007. - Электронный ресурс. URL: http://www.polit.ru/lectiires/2007/05/31/web.html (дата обращения: 10.03.2011).</w:t>
      </w:r>
    </w:p>
    <w:p w:rsidR="00AC2481" w:rsidRDefault="00AC2481" w:rsidP="00AC2481">
      <w:pPr>
        <w:pStyle w:val="a6"/>
        <w:numPr>
          <w:ilvl w:val="0"/>
          <w:numId w:val="15"/>
        </w:numPr>
        <w:spacing w:line="276" w:lineRule="auto"/>
        <w:ind w:left="426"/>
        <w:jc w:val="both"/>
        <w:rPr>
          <w:rFonts w:ascii="Times New Roman" w:hAnsi="Times New Roman"/>
          <w:sz w:val="28"/>
          <w:szCs w:val="28"/>
        </w:rPr>
      </w:pPr>
      <w:r w:rsidRPr="00102ED8">
        <w:rPr>
          <w:rFonts w:ascii="Times New Roman" w:hAnsi="Times New Roman"/>
          <w:sz w:val="28"/>
          <w:szCs w:val="28"/>
        </w:rPr>
        <w:t>Алексеев С.С. Право. Законы, правосудие, юриспруденция в жизни людей. Начальные сведения. Для учащихся 9-11 классов общеобразовательных учреждений средних профессиональных учебных заведений / С.</w:t>
      </w:r>
      <w:r>
        <w:rPr>
          <w:rFonts w:ascii="Times New Roman" w:hAnsi="Times New Roman"/>
          <w:sz w:val="28"/>
          <w:szCs w:val="28"/>
        </w:rPr>
        <w:t>С. Алексеев [Текст]. – М., 2003</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Баранова Т.А., Максимова O.A., Фомина A.A. Создание современной информационно-образовательной среды образовательного учреждения // Образование и информатика. М.: 2007. -№1. - С. 83-85.</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Бондаренко С. В. Социальная структура виртуальных сетевых сообществ. Ростов-на-Дону: изд-во Ростовского гос. ун-та, 2004. - 182 с.</w:t>
      </w:r>
    </w:p>
    <w:p w:rsidR="00AC2481" w:rsidRDefault="00AC2481" w:rsidP="00AC2481">
      <w:pPr>
        <w:pStyle w:val="a6"/>
        <w:numPr>
          <w:ilvl w:val="0"/>
          <w:numId w:val="15"/>
        </w:numPr>
        <w:spacing w:line="276" w:lineRule="auto"/>
        <w:ind w:left="426"/>
        <w:jc w:val="both"/>
        <w:rPr>
          <w:rFonts w:ascii="Times New Roman" w:hAnsi="Times New Roman"/>
          <w:sz w:val="28"/>
          <w:szCs w:val="28"/>
        </w:rPr>
      </w:pPr>
      <w:proofErr w:type="spellStart"/>
      <w:r w:rsidRPr="00102ED8">
        <w:rPr>
          <w:rFonts w:ascii="Times New Roman" w:hAnsi="Times New Roman"/>
          <w:sz w:val="28"/>
          <w:szCs w:val="28"/>
        </w:rPr>
        <w:t>Мигущенко</w:t>
      </w:r>
      <w:proofErr w:type="spellEnd"/>
      <w:r w:rsidRPr="00102ED8">
        <w:rPr>
          <w:rFonts w:ascii="Times New Roman" w:hAnsi="Times New Roman"/>
          <w:sz w:val="28"/>
          <w:szCs w:val="28"/>
        </w:rPr>
        <w:t xml:space="preserve"> О.Н. Роль правосознания в применении права / О.Н. </w:t>
      </w:r>
      <w:proofErr w:type="spellStart"/>
      <w:r w:rsidRPr="00102ED8">
        <w:rPr>
          <w:rFonts w:ascii="Times New Roman" w:hAnsi="Times New Roman"/>
          <w:sz w:val="28"/>
          <w:szCs w:val="28"/>
        </w:rPr>
        <w:t>Мигущенко</w:t>
      </w:r>
      <w:proofErr w:type="spellEnd"/>
      <w:r w:rsidRPr="00102ED8">
        <w:rPr>
          <w:rFonts w:ascii="Times New Roman" w:hAnsi="Times New Roman"/>
          <w:sz w:val="28"/>
          <w:szCs w:val="28"/>
        </w:rPr>
        <w:t xml:space="preserve"> [Текст] //</w:t>
      </w:r>
      <w:r>
        <w:rPr>
          <w:rFonts w:ascii="Times New Roman" w:hAnsi="Times New Roman"/>
          <w:sz w:val="28"/>
          <w:szCs w:val="28"/>
        </w:rPr>
        <w:t xml:space="preserve"> Юридический мир. – 2007. – №6.</w:t>
      </w:r>
    </w:p>
    <w:p w:rsidR="00AC2481" w:rsidRDefault="00AC2481" w:rsidP="00AC2481">
      <w:pPr>
        <w:pStyle w:val="a6"/>
        <w:numPr>
          <w:ilvl w:val="0"/>
          <w:numId w:val="15"/>
        </w:numPr>
        <w:spacing w:line="276" w:lineRule="auto"/>
        <w:ind w:left="426"/>
        <w:jc w:val="both"/>
        <w:rPr>
          <w:rFonts w:ascii="Times New Roman" w:hAnsi="Times New Roman"/>
          <w:sz w:val="28"/>
          <w:szCs w:val="28"/>
        </w:rPr>
      </w:pPr>
      <w:proofErr w:type="spellStart"/>
      <w:r w:rsidRPr="00102ED8">
        <w:rPr>
          <w:rFonts w:ascii="Times New Roman" w:hAnsi="Times New Roman"/>
          <w:sz w:val="28"/>
          <w:szCs w:val="28"/>
        </w:rPr>
        <w:t>Науменкова</w:t>
      </w:r>
      <w:proofErr w:type="spellEnd"/>
      <w:r w:rsidRPr="00102ED8">
        <w:rPr>
          <w:rFonts w:ascii="Times New Roman" w:hAnsi="Times New Roman"/>
          <w:sz w:val="28"/>
          <w:szCs w:val="28"/>
        </w:rPr>
        <w:t xml:space="preserve"> К.В. Проблемы правового воспитания граждан России на рубеже веков / К.В. </w:t>
      </w:r>
      <w:proofErr w:type="spellStart"/>
      <w:r w:rsidRPr="00102ED8">
        <w:rPr>
          <w:rFonts w:ascii="Times New Roman" w:hAnsi="Times New Roman"/>
          <w:sz w:val="28"/>
          <w:szCs w:val="28"/>
        </w:rPr>
        <w:t>Науменкова</w:t>
      </w:r>
      <w:proofErr w:type="spellEnd"/>
      <w:r w:rsidRPr="00102ED8">
        <w:rPr>
          <w:rFonts w:ascii="Times New Roman" w:hAnsi="Times New Roman"/>
          <w:sz w:val="28"/>
          <w:szCs w:val="28"/>
        </w:rPr>
        <w:t xml:space="preserve"> [Электронный ресурс]. – Режим доступа: http://tsu.tmb.ru/nu/kon/arhiv/2004/kon22.03/sek1/13.ht</w:t>
      </w:r>
      <w:r>
        <w:rPr>
          <w:rFonts w:ascii="Times New Roman" w:hAnsi="Times New Roman"/>
          <w:sz w:val="28"/>
          <w:szCs w:val="28"/>
        </w:rPr>
        <w:t>m (дата обращения 11.02.2013).</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Роберт И.В. Распределенное изучение информационных и коммуникационных технологий в общеобразовательных предметах // Информатика и образование. 2006. - №5. - С. 12-16.</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 xml:space="preserve">Роберт И.В., </w:t>
      </w:r>
      <w:proofErr w:type="spellStart"/>
      <w:r w:rsidRPr="007049B1">
        <w:rPr>
          <w:rFonts w:ascii="Times New Roman" w:hAnsi="Times New Roman"/>
          <w:sz w:val="28"/>
          <w:szCs w:val="28"/>
        </w:rPr>
        <w:t>Пашокова</w:t>
      </w:r>
      <w:proofErr w:type="spellEnd"/>
      <w:r w:rsidRPr="007049B1">
        <w:rPr>
          <w:rFonts w:ascii="Times New Roman" w:hAnsi="Times New Roman"/>
          <w:sz w:val="28"/>
          <w:szCs w:val="28"/>
        </w:rPr>
        <w:t xml:space="preserve"> C.B., Кузнецов A.A., Кравцова А.Ю. Информационные и коммуникационные технологии в образовании. Учебно-методическое пособие. М.: «Дрофа», 2007. - 320 с.</w:t>
      </w:r>
    </w:p>
    <w:p w:rsidR="00AC2481" w:rsidRDefault="00AC2481" w:rsidP="00AC2481">
      <w:pPr>
        <w:pStyle w:val="a6"/>
        <w:numPr>
          <w:ilvl w:val="0"/>
          <w:numId w:val="15"/>
        </w:numPr>
        <w:spacing w:line="276" w:lineRule="auto"/>
        <w:ind w:left="426"/>
        <w:jc w:val="both"/>
        <w:rPr>
          <w:rFonts w:ascii="Times New Roman" w:hAnsi="Times New Roman"/>
          <w:sz w:val="28"/>
          <w:szCs w:val="28"/>
        </w:rPr>
      </w:pPr>
      <w:r w:rsidRPr="00102ED8">
        <w:rPr>
          <w:rFonts w:ascii="Times New Roman" w:hAnsi="Times New Roman"/>
          <w:sz w:val="28"/>
          <w:szCs w:val="28"/>
        </w:rPr>
        <w:t>Суворова Н.Г. Правовое образование в школе: поиски новых решений / Н.Г. Суворова, А.Ф. Никитин [Текст]. – Обществоз</w:t>
      </w:r>
      <w:r>
        <w:rPr>
          <w:rFonts w:ascii="Times New Roman" w:hAnsi="Times New Roman"/>
          <w:sz w:val="28"/>
          <w:szCs w:val="28"/>
        </w:rPr>
        <w:t>нание в школе. – 2008. – №7.</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proofErr w:type="spellStart"/>
      <w:r w:rsidRPr="007049B1">
        <w:rPr>
          <w:rFonts w:ascii="Times New Roman" w:hAnsi="Times New Roman"/>
          <w:sz w:val="28"/>
          <w:szCs w:val="28"/>
        </w:rPr>
        <w:t>Талышшних</w:t>
      </w:r>
      <w:proofErr w:type="spellEnd"/>
      <w:r w:rsidRPr="007049B1">
        <w:rPr>
          <w:rFonts w:ascii="Times New Roman" w:hAnsi="Times New Roman"/>
          <w:sz w:val="28"/>
          <w:szCs w:val="28"/>
        </w:rPr>
        <w:t xml:space="preserve"> Н. К. Культура "сетевых сообществ": </w:t>
      </w:r>
      <w:proofErr w:type="spellStart"/>
      <w:r w:rsidRPr="007049B1">
        <w:rPr>
          <w:rFonts w:ascii="Times New Roman" w:hAnsi="Times New Roman"/>
          <w:sz w:val="28"/>
          <w:szCs w:val="28"/>
        </w:rPr>
        <w:t>дис</w:t>
      </w:r>
      <w:proofErr w:type="spellEnd"/>
      <w:proofErr w:type="gramStart"/>
      <w:r w:rsidRPr="007049B1">
        <w:rPr>
          <w:rFonts w:ascii="Times New Roman" w:hAnsi="Times New Roman"/>
          <w:sz w:val="28"/>
          <w:szCs w:val="28"/>
        </w:rPr>
        <w:t>. .</w:t>
      </w:r>
      <w:proofErr w:type="gramEnd"/>
      <w:r w:rsidRPr="007049B1">
        <w:rPr>
          <w:rFonts w:ascii="Times New Roman" w:hAnsi="Times New Roman"/>
          <w:sz w:val="28"/>
          <w:szCs w:val="28"/>
        </w:rPr>
        <w:t xml:space="preserve"> канд. филос. наук. Ростов н/Д, 2004. - 128 с.</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 xml:space="preserve">Тим </w:t>
      </w:r>
      <w:proofErr w:type="spellStart"/>
      <w:r w:rsidRPr="007049B1">
        <w:rPr>
          <w:rFonts w:ascii="Times New Roman" w:hAnsi="Times New Roman"/>
          <w:sz w:val="28"/>
          <w:szCs w:val="28"/>
        </w:rPr>
        <w:t>О'Рейли</w:t>
      </w:r>
      <w:proofErr w:type="spellEnd"/>
      <w:r w:rsidRPr="007049B1">
        <w:rPr>
          <w:rFonts w:ascii="Times New Roman" w:hAnsi="Times New Roman"/>
          <w:sz w:val="28"/>
          <w:szCs w:val="28"/>
        </w:rPr>
        <w:t>. Что такое Веб 2.0. Использование коллективного разума // Компьютера Онлайн. 2005. Электронный ресурс. URL: http://www.computerra.ru/think/234344/ (дата обращения: 23.10.201</w:t>
      </w:r>
      <w:r>
        <w:rPr>
          <w:rFonts w:ascii="Times New Roman" w:hAnsi="Times New Roman"/>
          <w:sz w:val="28"/>
          <w:szCs w:val="28"/>
        </w:rPr>
        <w:t>3</w:t>
      </w:r>
      <w:r w:rsidRPr="007049B1">
        <w:rPr>
          <w:rFonts w:ascii="Times New Roman" w:hAnsi="Times New Roman"/>
          <w:sz w:val="28"/>
          <w:szCs w:val="28"/>
        </w:rPr>
        <w:t>).</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 xml:space="preserve">Уваров А.Ю., </w:t>
      </w:r>
      <w:proofErr w:type="spellStart"/>
      <w:r w:rsidRPr="007049B1">
        <w:rPr>
          <w:rFonts w:ascii="Times New Roman" w:hAnsi="Times New Roman"/>
          <w:sz w:val="28"/>
          <w:szCs w:val="28"/>
        </w:rPr>
        <w:t>Водопьян</w:t>
      </w:r>
      <w:proofErr w:type="spellEnd"/>
      <w:r w:rsidRPr="007049B1">
        <w:rPr>
          <w:rFonts w:ascii="Times New Roman" w:hAnsi="Times New Roman"/>
          <w:sz w:val="28"/>
          <w:szCs w:val="28"/>
        </w:rPr>
        <w:t xml:space="preserve"> Г.М. Распространение инновационных учебных материалов. М.: Университетская книга, 2008. - 176 с.</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proofErr w:type="spellStart"/>
      <w:r w:rsidRPr="007049B1">
        <w:rPr>
          <w:rFonts w:ascii="Times New Roman" w:hAnsi="Times New Roman"/>
          <w:sz w:val="28"/>
          <w:szCs w:val="28"/>
        </w:rPr>
        <w:lastRenderedPageBreak/>
        <w:t>Хеннер</w:t>
      </w:r>
      <w:proofErr w:type="spellEnd"/>
      <w:r w:rsidRPr="007049B1">
        <w:rPr>
          <w:rFonts w:ascii="Times New Roman" w:hAnsi="Times New Roman"/>
          <w:sz w:val="28"/>
          <w:szCs w:val="28"/>
        </w:rPr>
        <w:t xml:space="preserve"> Е.К. Формирование ИКТ-</w:t>
      </w:r>
      <w:proofErr w:type="spellStart"/>
      <w:r w:rsidRPr="007049B1">
        <w:rPr>
          <w:rFonts w:ascii="Times New Roman" w:hAnsi="Times New Roman"/>
          <w:sz w:val="28"/>
          <w:szCs w:val="28"/>
        </w:rPr>
        <w:t>компетентиости</w:t>
      </w:r>
      <w:proofErr w:type="spellEnd"/>
      <w:r w:rsidRPr="007049B1">
        <w:rPr>
          <w:rFonts w:ascii="Times New Roman" w:hAnsi="Times New Roman"/>
          <w:sz w:val="28"/>
          <w:szCs w:val="28"/>
        </w:rPr>
        <w:t xml:space="preserve"> учащихся и преподавателей в системе непрерывного образовании. М.: БИНОМ. Лаборатория знаний, 2008. -188 с.</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proofErr w:type="spellStart"/>
      <w:r w:rsidRPr="007049B1">
        <w:rPr>
          <w:rFonts w:ascii="Times New Roman" w:hAnsi="Times New Roman"/>
          <w:sz w:val="28"/>
          <w:szCs w:val="28"/>
        </w:rPr>
        <w:t>Шелепаева</w:t>
      </w:r>
      <w:proofErr w:type="spellEnd"/>
      <w:r w:rsidRPr="007049B1">
        <w:rPr>
          <w:rFonts w:ascii="Times New Roman" w:hAnsi="Times New Roman"/>
          <w:sz w:val="28"/>
          <w:szCs w:val="28"/>
        </w:rPr>
        <w:t xml:space="preserve"> А.Х. Работа в сети Интернет как средство формирования системно-информационной картины мира в 8-9 классах об</w:t>
      </w:r>
      <w:r w:rsidR="006A00E1">
        <w:rPr>
          <w:rFonts w:ascii="Times New Roman" w:hAnsi="Times New Roman"/>
          <w:sz w:val="28"/>
          <w:szCs w:val="28"/>
        </w:rPr>
        <w:t xml:space="preserve">щеобразовательной школы: </w:t>
      </w:r>
      <w:proofErr w:type="spellStart"/>
      <w:r w:rsidR="006A00E1">
        <w:rPr>
          <w:rFonts w:ascii="Times New Roman" w:hAnsi="Times New Roman"/>
          <w:sz w:val="28"/>
          <w:szCs w:val="28"/>
        </w:rPr>
        <w:t>дис</w:t>
      </w:r>
      <w:proofErr w:type="spellEnd"/>
      <w:r w:rsidR="006A00E1">
        <w:rPr>
          <w:rFonts w:ascii="Times New Roman" w:hAnsi="Times New Roman"/>
          <w:sz w:val="28"/>
          <w:szCs w:val="28"/>
        </w:rPr>
        <w:t xml:space="preserve">. </w:t>
      </w:r>
      <w:proofErr w:type="spellStart"/>
      <w:r w:rsidRPr="007049B1">
        <w:rPr>
          <w:rFonts w:ascii="Times New Roman" w:hAnsi="Times New Roman"/>
          <w:sz w:val="28"/>
          <w:szCs w:val="28"/>
        </w:rPr>
        <w:t>пед</w:t>
      </w:r>
      <w:proofErr w:type="spellEnd"/>
      <w:r w:rsidRPr="007049B1">
        <w:rPr>
          <w:rFonts w:ascii="Times New Roman" w:hAnsi="Times New Roman"/>
          <w:sz w:val="28"/>
          <w:szCs w:val="28"/>
        </w:rPr>
        <w:t>. наук. Москва, 2002. -207 с.</w:t>
      </w:r>
    </w:p>
    <w:p w:rsidR="00AC2481" w:rsidRPr="007049B1" w:rsidRDefault="00AC2481" w:rsidP="00AC2481">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Яковлева И.В. Сетевые сервисы и проблема их использования в учебном процессе в средней общеобразовательной школе // Вестник Пермского государственного педагогического Университета. 2009. - №5. -С. 159-179.</w:t>
      </w:r>
    </w:p>
    <w:p w:rsidR="00AC2481" w:rsidRPr="00611E12" w:rsidRDefault="00AC2481" w:rsidP="00611E12">
      <w:pPr>
        <w:pStyle w:val="a6"/>
        <w:numPr>
          <w:ilvl w:val="0"/>
          <w:numId w:val="15"/>
        </w:numPr>
        <w:spacing w:line="276" w:lineRule="auto"/>
        <w:ind w:left="426"/>
        <w:jc w:val="both"/>
        <w:rPr>
          <w:rFonts w:ascii="Times New Roman" w:hAnsi="Times New Roman"/>
          <w:sz w:val="28"/>
          <w:szCs w:val="28"/>
        </w:rPr>
      </w:pPr>
      <w:r w:rsidRPr="007049B1">
        <w:rPr>
          <w:rFonts w:ascii="Times New Roman" w:hAnsi="Times New Roman"/>
          <w:sz w:val="28"/>
          <w:szCs w:val="28"/>
        </w:rPr>
        <w:t xml:space="preserve">Яшин Д.Д. Роль метода проектов в развитии </w:t>
      </w:r>
      <w:proofErr w:type="gramStart"/>
      <w:r w:rsidRPr="007049B1">
        <w:rPr>
          <w:rFonts w:ascii="Times New Roman" w:hAnsi="Times New Roman"/>
          <w:sz w:val="28"/>
          <w:szCs w:val="28"/>
        </w:rPr>
        <w:t>познавательных потребностей</w:t>
      </w:r>
      <w:proofErr w:type="gramEnd"/>
      <w:r w:rsidRPr="007049B1">
        <w:rPr>
          <w:rFonts w:ascii="Times New Roman" w:hAnsi="Times New Roman"/>
          <w:sz w:val="28"/>
          <w:szCs w:val="28"/>
        </w:rPr>
        <w:t xml:space="preserve"> учащихся средствами информационных технологий // Информатика и обр</w:t>
      </w:r>
      <w:r>
        <w:rPr>
          <w:rFonts w:ascii="Times New Roman" w:hAnsi="Times New Roman"/>
          <w:sz w:val="28"/>
          <w:szCs w:val="28"/>
        </w:rPr>
        <w:t>азование, М.: 2007, №1 - 122 с.</w:t>
      </w:r>
    </w:p>
    <w:p w:rsidR="00AC2481" w:rsidRDefault="00AC2481" w:rsidP="008E231F">
      <w:pPr>
        <w:pStyle w:val="a6"/>
        <w:spacing w:line="276" w:lineRule="auto"/>
        <w:jc w:val="center"/>
        <w:rPr>
          <w:rFonts w:ascii="Times New Roman" w:hAnsi="Times New Roman"/>
          <w:b/>
          <w:sz w:val="28"/>
          <w:szCs w:val="28"/>
        </w:rPr>
      </w:pPr>
      <w:r w:rsidRPr="001424F3">
        <w:rPr>
          <w:rFonts w:ascii="Times New Roman" w:hAnsi="Times New Roman"/>
          <w:b/>
          <w:sz w:val="28"/>
          <w:szCs w:val="28"/>
        </w:rPr>
        <w:t>Финансовый аспект</w:t>
      </w:r>
    </w:p>
    <w:p w:rsidR="00AC2481" w:rsidRPr="00611E12" w:rsidRDefault="00AC2481" w:rsidP="00611E12">
      <w:pPr>
        <w:pStyle w:val="a6"/>
        <w:spacing w:line="276" w:lineRule="auto"/>
        <w:ind w:firstLine="708"/>
        <w:jc w:val="both"/>
        <w:rPr>
          <w:rFonts w:ascii="Times New Roman" w:hAnsi="Times New Roman"/>
          <w:sz w:val="28"/>
          <w:szCs w:val="28"/>
        </w:rPr>
      </w:pPr>
      <w:r>
        <w:rPr>
          <w:rFonts w:ascii="Times New Roman" w:hAnsi="Times New Roman"/>
          <w:sz w:val="28"/>
          <w:szCs w:val="28"/>
        </w:rPr>
        <w:t>Ф</w:t>
      </w:r>
      <w:r w:rsidRPr="0042232D">
        <w:rPr>
          <w:rFonts w:ascii="Times New Roman" w:hAnsi="Times New Roman"/>
          <w:sz w:val="28"/>
          <w:szCs w:val="28"/>
        </w:rPr>
        <w:t xml:space="preserve">инансирование осуществляется из средств </w:t>
      </w:r>
      <w:r w:rsidR="008E231F" w:rsidRPr="0042232D">
        <w:rPr>
          <w:rFonts w:ascii="Times New Roman" w:hAnsi="Times New Roman"/>
          <w:sz w:val="28"/>
          <w:szCs w:val="28"/>
        </w:rPr>
        <w:t>на допол</w:t>
      </w:r>
      <w:r w:rsidR="008E231F">
        <w:rPr>
          <w:rFonts w:ascii="Times New Roman" w:hAnsi="Times New Roman"/>
          <w:sz w:val="28"/>
          <w:szCs w:val="28"/>
        </w:rPr>
        <w:t>нительные образования</w:t>
      </w:r>
      <w:r>
        <w:rPr>
          <w:rFonts w:ascii="Times New Roman" w:hAnsi="Times New Roman"/>
          <w:sz w:val="28"/>
          <w:szCs w:val="28"/>
        </w:rPr>
        <w:t xml:space="preserve"> в рамках </w:t>
      </w:r>
      <w:r w:rsidRPr="0042232D">
        <w:rPr>
          <w:rFonts w:ascii="Times New Roman" w:hAnsi="Times New Roman"/>
          <w:sz w:val="28"/>
          <w:szCs w:val="28"/>
        </w:rPr>
        <w:t>ФГОС, привлечение общественных пожертвований спонсоров и социальных партнёров</w:t>
      </w:r>
      <w:r>
        <w:rPr>
          <w:rFonts w:ascii="Times New Roman" w:hAnsi="Times New Roman"/>
          <w:sz w:val="28"/>
          <w:szCs w:val="28"/>
        </w:rPr>
        <w:t>.</w:t>
      </w:r>
    </w:p>
    <w:p w:rsidR="00AC2481" w:rsidRDefault="00AC2481" w:rsidP="008E231F">
      <w:pPr>
        <w:pStyle w:val="a6"/>
        <w:spacing w:line="276" w:lineRule="auto"/>
        <w:jc w:val="center"/>
        <w:rPr>
          <w:rFonts w:ascii="Times New Roman" w:hAnsi="Times New Roman"/>
          <w:b/>
          <w:sz w:val="28"/>
          <w:szCs w:val="28"/>
        </w:rPr>
      </w:pPr>
      <w:r w:rsidRPr="001424F3">
        <w:rPr>
          <w:rFonts w:ascii="Times New Roman" w:hAnsi="Times New Roman"/>
          <w:b/>
          <w:sz w:val="28"/>
          <w:szCs w:val="28"/>
        </w:rPr>
        <w:t>Поэтапное описание хода реализации проекта</w:t>
      </w:r>
    </w:p>
    <w:p w:rsidR="00AC2481" w:rsidRPr="009B14A9" w:rsidRDefault="00AC2481" w:rsidP="00AC2481">
      <w:pPr>
        <w:pStyle w:val="a6"/>
        <w:spacing w:line="276" w:lineRule="auto"/>
        <w:ind w:firstLine="708"/>
        <w:jc w:val="both"/>
        <w:rPr>
          <w:rFonts w:ascii="Times New Roman" w:hAnsi="Times New Roman"/>
          <w:b/>
          <w:sz w:val="28"/>
          <w:szCs w:val="28"/>
        </w:rPr>
      </w:pPr>
      <w:r w:rsidRPr="009B14A9">
        <w:rPr>
          <w:rFonts w:ascii="Times New Roman" w:hAnsi="Times New Roman"/>
          <w:b/>
          <w:sz w:val="28"/>
          <w:szCs w:val="28"/>
        </w:rPr>
        <w:t>Первый этап (2013-2014 уч. год):</w:t>
      </w:r>
    </w:p>
    <w:p w:rsidR="00AC2481" w:rsidRDefault="00AC2481" w:rsidP="00AC2481">
      <w:pPr>
        <w:pStyle w:val="a6"/>
        <w:numPr>
          <w:ilvl w:val="0"/>
          <w:numId w:val="12"/>
        </w:numPr>
        <w:spacing w:line="276" w:lineRule="auto"/>
        <w:jc w:val="both"/>
        <w:rPr>
          <w:rFonts w:ascii="Times New Roman" w:hAnsi="Times New Roman"/>
          <w:sz w:val="28"/>
          <w:szCs w:val="28"/>
        </w:rPr>
      </w:pPr>
      <w:r>
        <w:rPr>
          <w:rFonts w:ascii="Times New Roman" w:hAnsi="Times New Roman"/>
          <w:sz w:val="28"/>
          <w:szCs w:val="28"/>
        </w:rPr>
        <w:t>изучение и анализ теоретической литературы;</w:t>
      </w:r>
    </w:p>
    <w:p w:rsidR="00AC2481" w:rsidRDefault="00AC2481" w:rsidP="00AC2481">
      <w:pPr>
        <w:pStyle w:val="a6"/>
        <w:numPr>
          <w:ilvl w:val="0"/>
          <w:numId w:val="12"/>
        </w:numPr>
        <w:spacing w:line="276" w:lineRule="auto"/>
        <w:jc w:val="both"/>
        <w:rPr>
          <w:rFonts w:ascii="Times New Roman" w:hAnsi="Times New Roman"/>
          <w:sz w:val="28"/>
          <w:szCs w:val="28"/>
        </w:rPr>
      </w:pPr>
      <w:r w:rsidRPr="00B33A42">
        <w:rPr>
          <w:rFonts w:ascii="Times New Roman" w:hAnsi="Times New Roman"/>
          <w:sz w:val="28"/>
          <w:szCs w:val="28"/>
        </w:rPr>
        <w:t xml:space="preserve">накопление информации о средствах, методах и формах работы </w:t>
      </w:r>
      <w:r>
        <w:rPr>
          <w:rFonts w:ascii="Times New Roman" w:hAnsi="Times New Roman"/>
          <w:sz w:val="28"/>
          <w:szCs w:val="28"/>
        </w:rPr>
        <w:t>социально-сетевых сервисов;</w:t>
      </w:r>
    </w:p>
    <w:p w:rsidR="00AC2481" w:rsidRDefault="00AC2481" w:rsidP="00AC2481">
      <w:pPr>
        <w:pStyle w:val="a6"/>
        <w:numPr>
          <w:ilvl w:val="0"/>
          <w:numId w:val="12"/>
        </w:numPr>
        <w:spacing w:line="276" w:lineRule="auto"/>
        <w:jc w:val="both"/>
        <w:rPr>
          <w:rFonts w:ascii="Times New Roman" w:hAnsi="Times New Roman"/>
          <w:sz w:val="28"/>
          <w:szCs w:val="28"/>
        </w:rPr>
      </w:pPr>
      <w:r w:rsidRPr="00B33A42">
        <w:rPr>
          <w:rFonts w:ascii="Times New Roman" w:hAnsi="Times New Roman"/>
          <w:sz w:val="28"/>
          <w:szCs w:val="28"/>
        </w:rPr>
        <w:t xml:space="preserve">накопление информации о средствах, методах и формах работы </w:t>
      </w:r>
      <w:r>
        <w:rPr>
          <w:rFonts w:ascii="Times New Roman" w:hAnsi="Times New Roman"/>
          <w:sz w:val="28"/>
          <w:szCs w:val="28"/>
        </w:rPr>
        <w:t>по формированию гражданско-правовой</w:t>
      </w:r>
      <w:r w:rsidR="008E231F">
        <w:rPr>
          <w:rFonts w:ascii="Times New Roman" w:hAnsi="Times New Roman"/>
          <w:sz w:val="28"/>
          <w:szCs w:val="28"/>
        </w:rPr>
        <w:t xml:space="preserve"> и патриотической</w:t>
      </w:r>
      <w:r>
        <w:rPr>
          <w:rFonts w:ascii="Times New Roman" w:hAnsi="Times New Roman"/>
          <w:sz w:val="28"/>
          <w:szCs w:val="28"/>
        </w:rPr>
        <w:t xml:space="preserve"> культуры;</w:t>
      </w:r>
    </w:p>
    <w:p w:rsidR="00AC2481" w:rsidRDefault="00AC2481" w:rsidP="00AC2481">
      <w:pPr>
        <w:pStyle w:val="a6"/>
        <w:numPr>
          <w:ilvl w:val="0"/>
          <w:numId w:val="12"/>
        </w:numPr>
        <w:spacing w:line="276" w:lineRule="auto"/>
        <w:jc w:val="both"/>
        <w:rPr>
          <w:rFonts w:ascii="Times New Roman" w:hAnsi="Times New Roman"/>
          <w:sz w:val="28"/>
          <w:szCs w:val="28"/>
        </w:rPr>
      </w:pPr>
      <w:r w:rsidRPr="00B33A42">
        <w:rPr>
          <w:rFonts w:ascii="Times New Roman" w:hAnsi="Times New Roman"/>
          <w:sz w:val="28"/>
          <w:szCs w:val="28"/>
        </w:rPr>
        <w:t xml:space="preserve">разработка нормативной документации </w:t>
      </w:r>
      <w:r>
        <w:rPr>
          <w:rFonts w:ascii="Times New Roman" w:hAnsi="Times New Roman"/>
          <w:sz w:val="28"/>
          <w:szCs w:val="28"/>
        </w:rPr>
        <w:t>проекта;</w:t>
      </w:r>
    </w:p>
    <w:p w:rsidR="008E231F" w:rsidRDefault="008E231F" w:rsidP="00AC2481">
      <w:pPr>
        <w:pStyle w:val="a6"/>
        <w:numPr>
          <w:ilvl w:val="0"/>
          <w:numId w:val="12"/>
        </w:numPr>
        <w:spacing w:line="276" w:lineRule="auto"/>
        <w:jc w:val="both"/>
        <w:rPr>
          <w:rFonts w:ascii="Times New Roman" w:hAnsi="Times New Roman"/>
          <w:sz w:val="28"/>
          <w:szCs w:val="28"/>
        </w:rPr>
      </w:pPr>
      <w:r>
        <w:rPr>
          <w:rFonts w:ascii="Times New Roman" w:hAnsi="Times New Roman"/>
          <w:sz w:val="28"/>
          <w:szCs w:val="28"/>
        </w:rPr>
        <w:t>разработка гражданско-патриотических проектов;</w:t>
      </w:r>
    </w:p>
    <w:p w:rsidR="00AC2481" w:rsidRPr="00B33A42" w:rsidRDefault="00AC2481" w:rsidP="00AC2481">
      <w:pPr>
        <w:pStyle w:val="a6"/>
        <w:numPr>
          <w:ilvl w:val="0"/>
          <w:numId w:val="12"/>
        </w:numPr>
        <w:spacing w:line="276" w:lineRule="auto"/>
        <w:jc w:val="both"/>
        <w:rPr>
          <w:rFonts w:ascii="Times New Roman" w:hAnsi="Times New Roman"/>
          <w:sz w:val="28"/>
          <w:szCs w:val="28"/>
        </w:rPr>
      </w:pPr>
      <w:r>
        <w:rPr>
          <w:rFonts w:ascii="Times New Roman" w:hAnsi="Times New Roman"/>
          <w:sz w:val="28"/>
          <w:szCs w:val="28"/>
        </w:rPr>
        <w:t>заключение соглашений с социальными партнерами о размещении ссылок на «Школьном сайте», о сотрудничестве и т.д</w:t>
      </w:r>
      <w:r w:rsidRPr="00B33A42">
        <w:rPr>
          <w:rFonts w:ascii="Times New Roman" w:hAnsi="Times New Roman"/>
          <w:sz w:val="28"/>
          <w:szCs w:val="28"/>
        </w:rPr>
        <w:t>.</w:t>
      </w:r>
    </w:p>
    <w:p w:rsidR="00AC2481" w:rsidRPr="009B14A9" w:rsidRDefault="00AC2481" w:rsidP="00AC2481">
      <w:pPr>
        <w:pStyle w:val="a6"/>
        <w:spacing w:line="276" w:lineRule="auto"/>
        <w:ind w:firstLine="708"/>
        <w:jc w:val="both"/>
        <w:rPr>
          <w:rFonts w:ascii="Times New Roman" w:hAnsi="Times New Roman"/>
          <w:b/>
          <w:sz w:val="28"/>
          <w:szCs w:val="28"/>
        </w:rPr>
      </w:pPr>
      <w:r w:rsidRPr="009B14A9">
        <w:rPr>
          <w:rFonts w:ascii="Times New Roman" w:hAnsi="Times New Roman"/>
          <w:b/>
          <w:sz w:val="28"/>
          <w:szCs w:val="28"/>
        </w:rPr>
        <w:t>Второй этап (2014-2015 уч. год):</w:t>
      </w:r>
    </w:p>
    <w:p w:rsidR="00AC2481" w:rsidRDefault="00AC2481" w:rsidP="00AC2481">
      <w:pPr>
        <w:pStyle w:val="a6"/>
        <w:numPr>
          <w:ilvl w:val="0"/>
          <w:numId w:val="13"/>
        </w:numPr>
        <w:spacing w:line="276" w:lineRule="auto"/>
        <w:jc w:val="both"/>
        <w:rPr>
          <w:rFonts w:ascii="Times New Roman" w:hAnsi="Times New Roman"/>
          <w:sz w:val="28"/>
          <w:szCs w:val="28"/>
        </w:rPr>
      </w:pPr>
      <w:r w:rsidRPr="00B33A42">
        <w:rPr>
          <w:rFonts w:ascii="Times New Roman" w:hAnsi="Times New Roman"/>
          <w:sz w:val="28"/>
          <w:szCs w:val="28"/>
        </w:rPr>
        <w:t>определение воспитательн</w:t>
      </w:r>
      <w:r>
        <w:rPr>
          <w:rFonts w:ascii="Times New Roman" w:hAnsi="Times New Roman"/>
          <w:sz w:val="28"/>
          <w:szCs w:val="28"/>
        </w:rPr>
        <w:t>ых задач «Школьного сайта»;</w:t>
      </w:r>
    </w:p>
    <w:p w:rsidR="00AC2481" w:rsidRDefault="00AC2481" w:rsidP="00AC2481">
      <w:pPr>
        <w:pStyle w:val="a6"/>
        <w:numPr>
          <w:ilvl w:val="0"/>
          <w:numId w:val="13"/>
        </w:numPr>
        <w:spacing w:line="276" w:lineRule="auto"/>
        <w:jc w:val="both"/>
        <w:rPr>
          <w:rFonts w:ascii="Times New Roman" w:hAnsi="Times New Roman"/>
          <w:sz w:val="28"/>
          <w:szCs w:val="28"/>
        </w:rPr>
      </w:pPr>
      <w:r w:rsidRPr="00B33A42">
        <w:rPr>
          <w:rFonts w:ascii="Times New Roman" w:hAnsi="Times New Roman"/>
          <w:sz w:val="28"/>
          <w:szCs w:val="28"/>
        </w:rPr>
        <w:t>подго</w:t>
      </w:r>
      <w:r>
        <w:rPr>
          <w:rFonts w:ascii="Times New Roman" w:hAnsi="Times New Roman"/>
          <w:sz w:val="28"/>
          <w:szCs w:val="28"/>
        </w:rPr>
        <w:t>товка и размещение материалов гражданско-правовой направленности;</w:t>
      </w:r>
    </w:p>
    <w:p w:rsidR="00AC2481" w:rsidRDefault="00AC2481" w:rsidP="00AC2481">
      <w:pPr>
        <w:pStyle w:val="a6"/>
        <w:numPr>
          <w:ilvl w:val="0"/>
          <w:numId w:val="13"/>
        </w:numPr>
        <w:spacing w:line="276" w:lineRule="auto"/>
        <w:jc w:val="both"/>
        <w:rPr>
          <w:rFonts w:ascii="Times New Roman" w:hAnsi="Times New Roman"/>
          <w:sz w:val="28"/>
          <w:szCs w:val="28"/>
        </w:rPr>
      </w:pPr>
      <w:r w:rsidRPr="00B33A42">
        <w:rPr>
          <w:rFonts w:ascii="Times New Roman" w:hAnsi="Times New Roman"/>
          <w:sz w:val="28"/>
          <w:szCs w:val="28"/>
        </w:rPr>
        <w:t>сбо</w:t>
      </w:r>
      <w:r>
        <w:rPr>
          <w:rFonts w:ascii="Times New Roman" w:hAnsi="Times New Roman"/>
          <w:sz w:val="28"/>
          <w:szCs w:val="28"/>
        </w:rPr>
        <w:t>р и анализ анкетного материала;</w:t>
      </w:r>
    </w:p>
    <w:p w:rsidR="00AC2481" w:rsidRDefault="00AC2481" w:rsidP="00AC2481">
      <w:pPr>
        <w:pStyle w:val="a6"/>
        <w:numPr>
          <w:ilvl w:val="0"/>
          <w:numId w:val="13"/>
        </w:numPr>
        <w:spacing w:line="276" w:lineRule="auto"/>
        <w:jc w:val="both"/>
        <w:rPr>
          <w:rFonts w:ascii="Times New Roman" w:hAnsi="Times New Roman"/>
          <w:sz w:val="28"/>
          <w:szCs w:val="28"/>
        </w:rPr>
      </w:pPr>
      <w:r w:rsidRPr="00B33A42">
        <w:rPr>
          <w:rFonts w:ascii="Times New Roman" w:hAnsi="Times New Roman"/>
          <w:sz w:val="28"/>
          <w:szCs w:val="28"/>
        </w:rPr>
        <w:t>участие в проведении социологического опроса среди участников пр</w:t>
      </w:r>
      <w:r>
        <w:rPr>
          <w:rFonts w:ascii="Times New Roman" w:hAnsi="Times New Roman"/>
          <w:sz w:val="28"/>
          <w:szCs w:val="28"/>
        </w:rPr>
        <w:t>оекта;</w:t>
      </w:r>
    </w:p>
    <w:p w:rsidR="00AC2481" w:rsidRDefault="00AC2481" w:rsidP="00AC2481">
      <w:pPr>
        <w:pStyle w:val="a6"/>
        <w:numPr>
          <w:ilvl w:val="0"/>
          <w:numId w:val="13"/>
        </w:numPr>
        <w:spacing w:line="276" w:lineRule="auto"/>
        <w:jc w:val="both"/>
        <w:rPr>
          <w:rFonts w:ascii="Times New Roman" w:hAnsi="Times New Roman"/>
          <w:sz w:val="28"/>
          <w:szCs w:val="28"/>
        </w:rPr>
      </w:pPr>
      <w:r>
        <w:rPr>
          <w:rFonts w:ascii="Times New Roman" w:hAnsi="Times New Roman"/>
          <w:sz w:val="28"/>
          <w:szCs w:val="28"/>
        </w:rPr>
        <w:t>введение в действие универсального сервиса (с обратной связью, консультированию учащихся, педагогов, родителей (законных представителей) квалифицированными юристами и волонтерами.</w:t>
      </w:r>
    </w:p>
    <w:p w:rsidR="008E231F" w:rsidRDefault="008E231F" w:rsidP="00AC2481">
      <w:pPr>
        <w:pStyle w:val="a6"/>
        <w:numPr>
          <w:ilvl w:val="0"/>
          <w:numId w:val="13"/>
        </w:numPr>
        <w:spacing w:line="276" w:lineRule="auto"/>
        <w:jc w:val="both"/>
        <w:rPr>
          <w:rFonts w:ascii="Times New Roman" w:hAnsi="Times New Roman"/>
          <w:sz w:val="28"/>
          <w:szCs w:val="28"/>
        </w:rPr>
      </w:pPr>
      <w:r>
        <w:rPr>
          <w:rFonts w:ascii="Times New Roman" w:hAnsi="Times New Roman"/>
          <w:sz w:val="28"/>
          <w:szCs w:val="28"/>
        </w:rPr>
        <w:t>реализация гражданско-патриотических проектов;</w:t>
      </w:r>
    </w:p>
    <w:p w:rsidR="008E231F" w:rsidRPr="00851484" w:rsidRDefault="008E231F" w:rsidP="00AC2481">
      <w:pPr>
        <w:pStyle w:val="a6"/>
        <w:numPr>
          <w:ilvl w:val="0"/>
          <w:numId w:val="13"/>
        </w:numPr>
        <w:spacing w:line="276" w:lineRule="auto"/>
        <w:jc w:val="both"/>
        <w:rPr>
          <w:rFonts w:ascii="Times New Roman" w:hAnsi="Times New Roman"/>
          <w:sz w:val="28"/>
          <w:szCs w:val="28"/>
        </w:rPr>
      </w:pPr>
      <w:r>
        <w:rPr>
          <w:rFonts w:ascii="Times New Roman" w:hAnsi="Times New Roman"/>
          <w:sz w:val="28"/>
          <w:szCs w:val="28"/>
        </w:rPr>
        <w:t xml:space="preserve">подготовка </w:t>
      </w:r>
      <w:r w:rsidR="00F76D1A">
        <w:rPr>
          <w:rFonts w:ascii="Times New Roman" w:hAnsi="Times New Roman"/>
          <w:sz w:val="28"/>
          <w:szCs w:val="28"/>
        </w:rPr>
        <w:t>к запуску проекта «Школьное телевидение. 7</w:t>
      </w:r>
      <w:r w:rsidR="00F76D1A">
        <w:rPr>
          <w:rFonts w:ascii="Times New Roman" w:hAnsi="Times New Roman"/>
          <w:sz w:val="28"/>
          <w:szCs w:val="28"/>
          <w:lang w:val="en-US"/>
        </w:rPr>
        <w:t>TV</w:t>
      </w:r>
      <w:r w:rsidR="00F76D1A">
        <w:rPr>
          <w:rFonts w:ascii="Times New Roman" w:hAnsi="Times New Roman"/>
          <w:sz w:val="28"/>
          <w:szCs w:val="28"/>
        </w:rPr>
        <w:t>»</w:t>
      </w:r>
      <w:r w:rsidR="00F76D1A">
        <w:rPr>
          <w:rFonts w:ascii="Times New Roman" w:hAnsi="Times New Roman"/>
          <w:sz w:val="28"/>
          <w:szCs w:val="28"/>
          <w:lang w:val="en-US"/>
        </w:rPr>
        <w:t>.</w:t>
      </w:r>
      <w:r>
        <w:rPr>
          <w:rFonts w:ascii="Times New Roman" w:hAnsi="Times New Roman"/>
          <w:sz w:val="28"/>
          <w:szCs w:val="28"/>
        </w:rPr>
        <w:t xml:space="preserve"> </w:t>
      </w:r>
    </w:p>
    <w:p w:rsidR="00AC2481" w:rsidRPr="009B14A9" w:rsidRDefault="00AC2481" w:rsidP="00AC2481">
      <w:pPr>
        <w:pStyle w:val="a6"/>
        <w:spacing w:line="276" w:lineRule="auto"/>
        <w:ind w:firstLine="708"/>
        <w:jc w:val="both"/>
        <w:rPr>
          <w:rFonts w:ascii="Times New Roman" w:hAnsi="Times New Roman"/>
          <w:b/>
          <w:sz w:val="28"/>
          <w:szCs w:val="28"/>
        </w:rPr>
      </w:pPr>
      <w:r w:rsidRPr="009B14A9">
        <w:rPr>
          <w:rFonts w:ascii="Times New Roman" w:hAnsi="Times New Roman"/>
          <w:b/>
          <w:sz w:val="28"/>
          <w:szCs w:val="28"/>
        </w:rPr>
        <w:lastRenderedPageBreak/>
        <w:t>Третий этап (2015-2016 уч. год):</w:t>
      </w:r>
    </w:p>
    <w:p w:rsidR="00AC2481" w:rsidRDefault="00AC2481" w:rsidP="00AC2481">
      <w:pPr>
        <w:pStyle w:val="a6"/>
        <w:numPr>
          <w:ilvl w:val="0"/>
          <w:numId w:val="14"/>
        </w:numPr>
        <w:spacing w:line="276" w:lineRule="auto"/>
        <w:jc w:val="both"/>
        <w:rPr>
          <w:rFonts w:ascii="Times New Roman" w:hAnsi="Times New Roman"/>
          <w:sz w:val="28"/>
          <w:szCs w:val="28"/>
        </w:rPr>
      </w:pPr>
      <w:r w:rsidRPr="00B33A42">
        <w:rPr>
          <w:rFonts w:ascii="Times New Roman" w:hAnsi="Times New Roman"/>
          <w:sz w:val="28"/>
          <w:szCs w:val="28"/>
        </w:rPr>
        <w:t>анализ и обработка резул</w:t>
      </w:r>
      <w:r>
        <w:rPr>
          <w:rFonts w:ascii="Times New Roman" w:hAnsi="Times New Roman"/>
          <w:sz w:val="28"/>
          <w:szCs w:val="28"/>
        </w:rPr>
        <w:t>ьтатов социологического опроса;</w:t>
      </w:r>
    </w:p>
    <w:p w:rsidR="00AC2481" w:rsidRDefault="00AC2481" w:rsidP="00AC2481">
      <w:pPr>
        <w:pStyle w:val="a6"/>
        <w:numPr>
          <w:ilvl w:val="0"/>
          <w:numId w:val="14"/>
        </w:numPr>
        <w:spacing w:line="276" w:lineRule="auto"/>
        <w:jc w:val="both"/>
        <w:rPr>
          <w:rFonts w:ascii="Times New Roman" w:hAnsi="Times New Roman"/>
          <w:sz w:val="28"/>
          <w:szCs w:val="28"/>
        </w:rPr>
      </w:pPr>
      <w:r w:rsidRPr="00B33A42">
        <w:rPr>
          <w:rFonts w:ascii="Times New Roman" w:hAnsi="Times New Roman"/>
          <w:sz w:val="28"/>
          <w:szCs w:val="28"/>
        </w:rPr>
        <w:t>обобщение теоретических вывод</w:t>
      </w:r>
      <w:r>
        <w:rPr>
          <w:rFonts w:ascii="Times New Roman" w:hAnsi="Times New Roman"/>
          <w:sz w:val="28"/>
          <w:szCs w:val="28"/>
        </w:rPr>
        <w:t>ов и практических рекомендаций;</w:t>
      </w:r>
    </w:p>
    <w:p w:rsidR="00AC2481" w:rsidRDefault="00AC2481" w:rsidP="00AC2481">
      <w:pPr>
        <w:pStyle w:val="a6"/>
        <w:numPr>
          <w:ilvl w:val="0"/>
          <w:numId w:val="14"/>
        </w:numPr>
        <w:spacing w:line="276" w:lineRule="auto"/>
        <w:jc w:val="both"/>
        <w:rPr>
          <w:rFonts w:ascii="Times New Roman" w:hAnsi="Times New Roman"/>
          <w:sz w:val="28"/>
          <w:szCs w:val="28"/>
        </w:rPr>
      </w:pPr>
      <w:r>
        <w:rPr>
          <w:rFonts w:ascii="Times New Roman" w:hAnsi="Times New Roman"/>
          <w:sz w:val="28"/>
          <w:szCs w:val="28"/>
        </w:rPr>
        <w:t>введение сетевых приложений, и социальных сервисов в штатный режим;</w:t>
      </w:r>
    </w:p>
    <w:p w:rsidR="00AC2481" w:rsidRDefault="00AC2481" w:rsidP="00AC2481">
      <w:pPr>
        <w:pStyle w:val="a6"/>
        <w:numPr>
          <w:ilvl w:val="0"/>
          <w:numId w:val="14"/>
        </w:numPr>
        <w:spacing w:line="276" w:lineRule="auto"/>
        <w:jc w:val="both"/>
        <w:rPr>
          <w:rFonts w:ascii="Times New Roman" w:hAnsi="Times New Roman"/>
          <w:sz w:val="28"/>
          <w:szCs w:val="28"/>
        </w:rPr>
      </w:pPr>
      <w:r>
        <w:rPr>
          <w:rFonts w:ascii="Times New Roman" w:hAnsi="Times New Roman"/>
          <w:sz w:val="28"/>
          <w:szCs w:val="28"/>
        </w:rPr>
        <w:t>участие</w:t>
      </w:r>
      <w:r w:rsidRPr="00B33A42">
        <w:rPr>
          <w:rFonts w:ascii="Times New Roman" w:hAnsi="Times New Roman"/>
          <w:sz w:val="28"/>
          <w:szCs w:val="28"/>
        </w:rPr>
        <w:t xml:space="preserve"> в конкурсах </w:t>
      </w:r>
      <w:r>
        <w:rPr>
          <w:rFonts w:ascii="Times New Roman" w:hAnsi="Times New Roman"/>
          <w:sz w:val="28"/>
          <w:szCs w:val="28"/>
        </w:rPr>
        <w:t>«Школьных сайтов» и Программ гражданско-правового воспитания и обучения</w:t>
      </w:r>
      <w:r w:rsidRPr="00B33A42">
        <w:rPr>
          <w:rFonts w:ascii="Times New Roman" w:hAnsi="Times New Roman"/>
          <w:sz w:val="28"/>
          <w:szCs w:val="28"/>
        </w:rPr>
        <w:t xml:space="preserve"> на разных уровнях</w:t>
      </w:r>
      <w:r w:rsidR="00511FC5">
        <w:rPr>
          <w:rFonts w:ascii="Times New Roman" w:hAnsi="Times New Roman"/>
          <w:sz w:val="28"/>
          <w:szCs w:val="28"/>
        </w:rPr>
        <w:t>;</w:t>
      </w:r>
    </w:p>
    <w:p w:rsidR="00674DDC" w:rsidRDefault="00511FC5" w:rsidP="00674DDC">
      <w:pPr>
        <w:pStyle w:val="a6"/>
        <w:numPr>
          <w:ilvl w:val="0"/>
          <w:numId w:val="14"/>
        </w:numPr>
        <w:spacing w:line="276" w:lineRule="auto"/>
        <w:jc w:val="both"/>
        <w:rPr>
          <w:rFonts w:ascii="Times New Roman" w:hAnsi="Times New Roman"/>
          <w:sz w:val="28"/>
          <w:szCs w:val="28"/>
        </w:rPr>
      </w:pPr>
      <w:r>
        <w:rPr>
          <w:rFonts w:ascii="Times New Roman" w:hAnsi="Times New Roman"/>
          <w:sz w:val="28"/>
          <w:szCs w:val="28"/>
        </w:rPr>
        <w:t xml:space="preserve">комплексный анализ эффективности реализации проекта, подведение общего итога работы над проектом и описание дальнейших перспектив развития. </w:t>
      </w:r>
    </w:p>
    <w:p w:rsidR="00511FC5" w:rsidRPr="00511FC5" w:rsidRDefault="00511FC5" w:rsidP="00511FC5">
      <w:pPr>
        <w:pStyle w:val="a6"/>
        <w:spacing w:line="276" w:lineRule="auto"/>
        <w:ind w:left="360"/>
        <w:jc w:val="both"/>
        <w:rPr>
          <w:rFonts w:ascii="Times New Roman" w:hAnsi="Times New Roman"/>
          <w:sz w:val="28"/>
          <w:szCs w:val="28"/>
        </w:rPr>
      </w:pPr>
    </w:p>
    <w:p w:rsidR="00674DDC" w:rsidRDefault="00511FC5" w:rsidP="00F76D1A">
      <w:pPr>
        <w:jc w:val="center"/>
        <w:rPr>
          <w:rFonts w:ascii="Times New Roman" w:hAnsi="Times New Roman" w:cs="Times New Roman"/>
          <w:b/>
          <w:sz w:val="28"/>
          <w:szCs w:val="28"/>
        </w:rPr>
      </w:pPr>
      <w:r w:rsidRPr="00F76D1A">
        <w:rPr>
          <w:rFonts w:ascii="Times New Roman" w:hAnsi="Times New Roman" w:cs="Times New Roman"/>
          <w:b/>
          <w:sz w:val="28"/>
          <w:szCs w:val="28"/>
        </w:rPr>
        <w:t>3. КОМПЛЕКСНЫЙ АНАЛИЗ Э</w:t>
      </w:r>
      <w:r>
        <w:rPr>
          <w:rFonts w:ascii="Times New Roman" w:hAnsi="Times New Roman" w:cs="Times New Roman"/>
          <w:b/>
          <w:sz w:val="28"/>
          <w:szCs w:val="28"/>
        </w:rPr>
        <w:t>ФФЕКТИВНОСТИ РЕАЛИЗАЦИИ ПРОЕКТА</w:t>
      </w:r>
    </w:p>
    <w:p w:rsidR="008F757F" w:rsidRPr="008F757F" w:rsidRDefault="008F757F" w:rsidP="00F545FC">
      <w:pPr>
        <w:pStyle w:val="a6"/>
        <w:spacing w:line="276" w:lineRule="auto"/>
        <w:ind w:firstLine="708"/>
        <w:jc w:val="both"/>
        <w:rPr>
          <w:rFonts w:ascii="Times New Roman" w:hAnsi="Times New Roman"/>
          <w:b/>
          <w:sz w:val="28"/>
          <w:szCs w:val="28"/>
        </w:rPr>
      </w:pPr>
      <w:r w:rsidRPr="008F757F">
        <w:rPr>
          <w:rFonts w:ascii="Times New Roman" w:hAnsi="Times New Roman"/>
          <w:b/>
          <w:sz w:val="28"/>
          <w:szCs w:val="28"/>
        </w:rPr>
        <w:t>Теорет</w:t>
      </w:r>
      <w:r>
        <w:rPr>
          <w:rFonts w:ascii="Times New Roman" w:hAnsi="Times New Roman"/>
          <w:b/>
          <w:sz w:val="28"/>
          <w:szCs w:val="28"/>
        </w:rPr>
        <w:t>ические и практические результаты деятельности</w:t>
      </w:r>
    </w:p>
    <w:p w:rsidR="00013DBA" w:rsidRDefault="006A74B7" w:rsidP="00F545FC">
      <w:pPr>
        <w:pStyle w:val="a6"/>
        <w:spacing w:line="276" w:lineRule="auto"/>
        <w:ind w:firstLine="708"/>
        <w:jc w:val="both"/>
        <w:rPr>
          <w:rFonts w:ascii="Times New Roman" w:hAnsi="Times New Roman"/>
          <w:sz w:val="28"/>
          <w:szCs w:val="28"/>
        </w:rPr>
      </w:pPr>
      <w:r>
        <w:rPr>
          <w:rFonts w:ascii="Times New Roman" w:hAnsi="Times New Roman"/>
          <w:sz w:val="28"/>
          <w:szCs w:val="28"/>
        </w:rPr>
        <w:t>В рамках реализации проекта участники</w:t>
      </w:r>
      <w:r w:rsidR="00F545FC">
        <w:rPr>
          <w:rFonts w:ascii="Times New Roman" w:hAnsi="Times New Roman"/>
          <w:sz w:val="28"/>
          <w:szCs w:val="28"/>
        </w:rPr>
        <w:t xml:space="preserve"> </w:t>
      </w:r>
      <w:r w:rsidR="000108F3" w:rsidRPr="009F2C47">
        <w:rPr>
          <w:rFonts w:ascii="Times New Roman" w:hAnsi="Times New Roman"/>
          <w:sz w:val="28"/>
          <w:szCs w:val="28"/>
        </w:rPr>
        <w:t>стали уверенными пользователя инновационных программ (</w:t>
      </w:r>
      <w:r w:rsidR="000108F3" w:rsidRPr="009F2C47">
        <w:rPr>
          <w:rFonts w:ascii="Times New Roman" w:hAnsi="Times New Roman"/>
          <w:sz w:val="28"/>
          <w:szCs w:val="28"/>
          <w:lang w:val="en-US"/>
        </w:rPr>
        <w:t>Google</w:t>
      </w:r>
      <w:r w:rsidR="000108F3" w:rsidRPr="009F2C47">
        <w:rPr>
          <w:rFonts w:ascii="Times New Roman" w:hAnsi="Times New Roman"/>
          <w:sz w:val="28"/>
          <w:szCs w:val="28"/>
        </w:rPr>
        <w:t xml:space="preserve"> </w:t>
      </w:r>
      <w:r w:rsidR="000108F3" w:rsidRPr="009F2C47">
        <w:rPr>
          <w:rFonts w:ascii="Times New Roman" w:hAnsi="Times New Roman"/>
          <w:sz w:val="28"/>
          <w:szCs w:val="28"/>
          <w:lang w:val="en-US"/>
        </w:rPr>
        <w:t>chrome</w:t>
      </w:r>
      <w:r w:rsidR="000108F3" w:rsidRPr="009F2C47">
        <w:rPr>
          <w:rFonts w:ascii="Times New Roman" w:hAnsi="Times New Roman"/>
          <w:sz w:val="28"/>
          <w:szCs w:val="28"/>
        </w:rPr>
        <w:t xml:space="preserve">, </w:t>
      </w:r>
      <w:proofErr w:type="spellStart"/>
      <w:r w:rsidR="000108F3" w:rsidRPr="009F2C47">
        <w:rPr>
          <w:rFonts w:ascii="Times New Roman" w:hAnsi="Times New Roman"/>
          <w:sz w:val="28"/>
          <w:szCs w:val="28"/>
          <w:lang w:val="en-US"/>
        </w:rPr>
        <w:t>WebGL</w:t>
      </w:r>
      <w:proofErr w:type="spellEnd"/>
      <w:r w:rsidR="000108F3" w:rsidRPr="009F2C47">
        <w:rPr>
          <w:rFonts w:ascii="Times New Roman" w:hAnsi="Times New Roman"/>
          <w:sz w:val="28"/>
          <w:szCs w:val="28"/>
        </w:rPr>
        <w:t xml:space="preserve"> </w:t>
      </w:r>
      <w:r w:rsidR="000108F3" w:rsidRPr="009F2C47">
        <w:rPr>
          <w:rFonts w:ascii="Times New Roman" w:hAnsi="Times New Roman"/>
          <w:sz w:val="28"/>
          <w:szCs w:val="28"/>
          <w:lang w:val="en-US"/>
        </w:rPr>
        <w:t>Globe</w:t>
      </w:r>
      <w:r w:rsidR="000108F3" w:rsidRPr="009F2C47">
        <w:rPr>
          <w:rFonts w:ascii="Times New Roman" w:hAnsi="Times New Roman"/>
          <w:sz w:val="28"/>
          <w:szCs w:val="28"/>
        </w:rPr>
        <w:t xml:space="preserve">, блокнот, </w:t>
      </w:r>
      <w:proofErr w:type="spellStart"/>
      <w:r w:rsidR="000108F3" w:rsidRPr="009F2C47">
        <w:rPr>
          <w:rFonts w:ascii="Times New Roman" w:hAnsi="Times New Roman"/>
          <w:sz w:val="28"/>
          <w:szCs w:val="28"/>
          <w:lang w:val="en-US"/>
        </w:rPr>
        <w:t>WINsoft</w:t>
      </w:r>
      <w:proofErr w:type="spellEnd"/>
      <w:r w:rsidR="000108F3" w:rsidRPr="009F2C47">
        <w:rPr>
          <w:rFonts w:ascii="Times New Roman" w:hAnsi="Times New Roman"/>
          <w:sz w:val="28"/>
          <w:szCs w:val="28"/>
        </w:rPr>
        <w:t xml:space="preserve"> </w:t>
      </w:r>
      <w:proofErr w:type="spellStart"/>
      <w:r w:rsidR="000108F3" w:rsidRPr="009F2C47">
        <w:rPr>
          <w:rFonts w:ascii="Times New Roman" w:hAnsi="Times New Roman"/>
          <w:sz w:val="28"/>
          <w:szCs w:val="28"/>
          <w:lang w:val="en-US"/>
        </w:rPr>
        <w:t>WebEditor</w:t>
      </w:r>
      <w:proofErr w:type="spellEnd"/>
      <w:r w:rsidR="000108F3">
        <w:rPr>
          <w:rFonts w:ascii="Times New Roman" w:hAnsi="Times New Roman"/>
          <w:sz w:val="28"/>
          <w:szCs w:val="28"/>
        </w:rPr>
        <w:t xml:space="preserve">, HTML </w:t>
      </w:r>
      <w:proofErr w:type="spellStart"/>
      <w:r w:rsidR="000108F3">
        <w:rPr>
          <w:rFonts w:ascii="Times New Roman" w:hAnsi="Times New Roman"/>
          <w:sz w:val="28"/>
          <w:szCs w:val="28"/>
        </w:rPr>
        <w:t>Generator</w:t>
      </w:r>
      <w:proofErr w:type="spellEnd"/>
      <w:r w:rsidR="000108F3">
        <w:rPr>
          <w:rFonts w:ascii="Times New Roman" w:hAnsi="Times New Roman"/>
          <w:sz w:val="28"/>
          <w:szCs w:val="28"/>
        </w:rPr>
        <w:t xml:space="preserve">, </w:t>
      </w:r>
      <w:proofErr w:type="spellStart"/>
      <w:r w:rsidR="000108F3">
        <w:rPr>
          <w:rFonts w:ascii="Times New Roman" w:hAnsi="Times New Roman"/>
          <w:sz w:val="28"/>
          <w:szCs w:val="28"/>
        </w:rPr>
        <w:t>Web</w:t>
      </w:r>
      <w:proofErr w:type="spellEnd"/>
      <w:r w:rsidR="000108F3">
        <w:rPr>
          <w:rFonts w:ascii="Times New Roman" w:hAnsi="Times New Roman"/>
          <w:sz w:val="28"/>
          <w:szCs w:val="28"/>
        </w:rPr>
        <w:t xml:space="preserve"> </w:t>
      </w:r>
      <w:proofErr w:type="spellStart"/>
      <w:r w:rsidR="000108F3">
        <w:rPr>
          <w:rFonts w:ascii="Times New Roman" w:hAnsi="Times New Roman"/>
          <w:sz w:val="28"/>
          <w:szCs w:val="28"/>
        </w:rPr>
        <w:t>Architect</w:t>
      </w:r>
      <w:proofErr w:type="spellEnd"/>
      <w:r w:rsidR="000108F3">
        <w:rPr>
          <w:rFonts w:ascii="Times New Roman" w:hAnsi="Times New Roman"/>
          <w:sz w:val="28"/>
          <w:szCs w:val="28"/>
        </w:rPr>
        <w:t xml:space="preserve">, </w:t>
      </w:r>
      <w:proofErr w:type="spellStart"/>
      <w:r w:rsidR="000108F3">
        <w:rPr>
          <w:rFonts w:ascii="Times New Roman" w:hAnsi="Times New Roman"/>
          <w:sz w:val="28"/>
          <w:szCs w:val="28"/>
        </w:rPr>
        <w:t>YouTube</w:t>
      </w:r>
      <w:proofErr w:type="spellEnd"/>
      <w:r w:rsidR="000108F3" w:rsidRPr="009F2C47">
        <w:rPr>
          <w:rFonts w:ascii="Times New Roman" w:hAnsi="Times New Roman"/>
          <w:sz w:val="28"/>
          <w:szCs w:val="28"/>
        </w:rPr>
        <w:t>)</w:t>
      </w:r>
      <w:r w:rsidR="00F545FC">
        <w:rPr>
          <w:rFonts w:ascii="Times New Roman" w:hAnsi="Times New Roman"/>
          <w:sz w:val="28"/>
          <w:szCs w:val="28"/>
        </w:rPr>
        <w:t xml:space="preserve">; </w:t>
      </w:r>
      <w:r w:rsidR="00013DBA">
        <w:rPr>
          <w:rFonts w:ascii="Times New Roman" w:hAnsi="Times New Roman"/>
          <w:sz w:val="28"/>
          <w:szCs w:val="28"/>
        </w:rPr>
        <w:t>и</w:t>
      </w:r>
      <w:r w:rsidR="000108F3">
        <w:rPr>
          <w:rFonts w:ascii="Times New Roman" w:hAnsi="Times New Roman"/>
          <w:sz w:val="28"/>
          <w:szCs w:val="28"/>
        </w:rPr>
        <w:t xml:space="preserve">зучили способы работы с новой информацией: </w:t>
      </w:r>
    </w:p>
    <w:p w:rsidR="00013DBA" w:rsidRDefault="000108F3" w:rsidP="00F545FC">
      <w:pPr>
        <w:pStyle w:val="a6"/>
        <w:numPr>
          <w:ilvl w:val="0"/>
          <w:numId w:val="22"/>
        </w:numPr>
        <w:spacing w:line="276" w:lineRule="auto"/>
        <w:ind w:left="567" w:hanging="567"/>
        <w:jc w:val="both"/>
        <w:rPr>
          <w:rFonts w:ascii="Times New Roman" w:hAnsi="Times New Roman"/>
          <w:sz w:val="28"/>
          <w:szCs w:val="28"/>
        </w:rPr>
      </w:pPr>
      <w:r>
        <w:rPr>
          <w:rFonts w:ascii="Times New Roman" w:hAnsi="Times New Roman"/>
          <w:sz w:val="28"/>
          <w:szCs w:val="28"/>
        </w:rPr>
        <w:t>анализ существующей и создание своей адаптированной социальной рекламы</w:t>
      </w:r>
      <w:r w:rsidR="00013DBA">
        <w:rPr>
          <w:rFonts w:ascii="Times New Roman" w:hAnsi="Times New Roman"/>
          <w:sz w:val="28"/>
          <w:szCs w:val="28"/>
        </w:rPr>
        <w:t>: «Мы дети солнца», «Конфликты в нашей жизни и их решение», «Бал памяти», «Стена памяти»</w:t>
      </w:r>
      <w:r>
        <w:rPr>
          <w:rFonts w:ascii="Times New Roman" w:hAnsi="Times New Roman"/>
          <w:sz w:val="28"/>
          <w:szCs w:val="28"/>
        </w:rPr>
        <w:t xml:space="preserve">; </w:t>
      </w:r>
    </w:p>
    <w:p w:rsidR="00013DBA" w:rsidRDefault="00013DBA" w:rsidP="00F545FC">
      <w:pPr>
        <w:pStyle w:val="a6"/>
        <w:numPr>
          <w:ilvl w:val="0"/>
          <w:numId w:val="22"/>
        </w:numPr>
        <w:spacing w:line="276" w:lineRule="auto"/>
        <w:ind w:left="567" w:hanging="567"/>
        <w:jc w:val="both"/>
        <w:rPr>
          <w:rFonts w:ascii="Times New Roman" w:hAnsi="Times New Roman"/>
          <w:sz w:val="28"/>
          <w:szCs w:val="28"/>
        </w:rPr>
      </w:pPr>
      <w:r>
        <w:rPr>
          <w:rFonts w:ascii="Times New Roman" w:hAnsi="Times New Roman"/>
          <w:sz w:val="28"/>
          <w:szCs w:val="28"/>
        </w:rPr>
        <w:t>знакомство с технологиями работы телевизионных каналов, посещение канала «Крик ТВ», где смогли увидеть работу редакторов, режиссеров, ведущих различных рубрик, ди</w:t>
      </w:r>
      <w:r w:rsidR="00F545FC">
        <w:rPr>
          <w:rFonts w:ascii="Times New Roman" w:hAnsi="Times New Roman"/>
          <w:sz w:val="28"/>
          <w:szCs w:val="28"/>
        </w:rPr>
        <w:t>кторов.</w:t>
      </w:r>
    </w:p>
    <w:p w:rsidR="00394F41" w:rsidRDefault="00F545FC" w:rsidP="00013DBA">
      <w:pPr>
        <w:pStyle w:val="a6"/>
        <w:spacing w:line="276" w:lineRule="auto"/>
        <w:ind w:firstLine="708"/>
        <w:jc w:val="both"/>
        <w:rPr>
          <w:rFonts w:ascii="Times New Roman" w:hAnsi="Times New Roman"/>
          <w:sz w:val="28"/>
          <w:szCs w:val="28"/>
        </w:rPr>
      </w:pPr>
      <w:proofErr w:type="gramStart"/>
      <w:r>
        <w:rPr>
          <w:rFonts w:ascii="Times New Roman" w:hAnsi="Times New Roman"/>
          <w:sz w:val="28"/>
          <w:szCs w:val="28"/>
        </w:rPr>
        <w:t>Полученные теоретические знания</w:t>
      </w:r>
      <w:proofErr w:type="gramEnd"/>
      <w:r>
        <w:rPr>
          <w:rFonts w:ascii="Times New Roman" w:hAnsi="Times New Roman"/>
          <w:sz w:val="28"/>
          <w:szCs w:val="28"/>
        </w:rPr>
        <w:t xml:space="preserve"> обучающиеся смогли применить при:</w:t>
      </w:r>
      <w:r w:rsidR="00394F41">
        <w:rPr>
          <w:rFonts w:ascii="Times New Roman" w:hAnsi="Times New Roman"/>
          <w:sz w:val="28"/>
          <w:szCs w:val="28"/>
        </w:rPr>
        <w:t xml:space="preserve"> </w:t>
      </w:r>
    </w:p>
    <w:p w:rsidR="00013DBA" w:rsidRDefault="00394F41" w:rsidP="00394F41">
      <w:pPr>
        <w:pStyle w:val="a6"/>
        <w:numPr>
          <w:ilvl w:val="0"/>
          <w:numId w:val="20"/>
        </w:numPr>
        <w:spacing w:line="276" w:lineRule="auto"/>
        <w:ind w:left="567" w:hanging="567"/>
        <w:jc w:val="both"/>
        <w:rPr>
          <w:rFonts w:ascii="Times New Roman" w:hAnsi="Times New Roman"/>
          <w:sz w:val="28"/>
          <w:szCs w:val="28"/>
        </w:rPr>
      </w:pPr>
      <w:r>
        <w:rPr>
          <w:rFonts w:ascii="Times New Roman" w:hAnsi="Times New Roman"/>
          <w:sz w:val="28"/>
          <w:szCs w:val="28"/>
        </w:rPr>
        <w:t>создани</w:t>
      </w:r>
      <w:r w:rsidR="00F545FC">
        <w:rPr>
          <w:rFonts w:ascii="Times New Roman" w:hAnsi="Times New Roman"/>
          <w:sz w:val="28"/>
          <w:szCs w:val="28"/>
        </w:rPr>
        <w:t>и</w:t>
      </w:r>
      <w:r>
        <w:rPr>
          <w:rFonts w:ascii="Times New Roman" w:hAnsi="Times New Roman"/>
          <w:sz w:val="28"/>
          <w:szCs w:val="28"/>
        </w:rPr>
        <w:t xml:space="preserve"> проектов</w:t>
      </w:r>
      <w:r w:rsidR="00013DBA">
        <w:rPr>
          <w:rFonts w:ascii="Times New Roman" w:hAnsi="Times New Roman"/>
          <w:sz w:val="28"/>
          <w:szCs w:val="28"/>
        </w:rPr>
        <w:t xml:space="preserve"> «Калейдоскоп школьных событий», «Лента памяти», «Бессмертный полк», «Отныне бюджет – это просто!». В рамках проектов: «Лента памяти» и «Бессмертный полк»</w:t>
      </w:r>
      <w:r w:rsidR="00F545FC">
        <w:rPr>
          <w:rFonts w:ascii="Times New Roman" w:hAnsi="Times New Roman"/>
          <w:sz w:val="28"/>
          <w:szCs w:val="28"/>
        </w:rPr>
        <w:t xml:space="preserve"> был</w:t>
      </w:r>
      <w:r w:rsidR="00013DBA">
        <w:rPr>
          <w:rFonts w:ascii="Times New Roman" w:hAnsi="Times New Roman"/>
          <w:sz w:val="28"/>
          <w:szCs w:val="28"/>
        </w:rPr>
        <w:t xml:space="preserve"> создан «Банк электронных презентаций о ветеранах, живущих в микрорайоне школы, родственниках обучающихся и педагогов, воевавших на фронтах Великой Отечественной войны и в тылу». Обучающиеся школы стали победителями городского конкурса проектов А.А. </w:t>
      </w:r>
      <w:proofErr w:type="spellStart"/>
      <w:r w:rsidR="00013DBA">
        <w:rPr>
          <w:rFonts w:ascii="Times New Roman" w:hAnsi="Times New Roman"/>
          <w:sz w:val="28"/>
          <w:szCs w:val="28"/>
        </w:rPr>
        <w:t>Корюкова</w:t>
      </w:r>
      <w:proofErr w:type="spellEnd"/>
      <w:r w:rsidR="00013DBA">
        <w:rPr>
          <w:rFonts w:ascii="Times New Roman" w:hAnsi="Times New Roman"/>
          <w:sz w:val="28"/>
          <w:szCs w:val="28"/>
        </w:rPr>
        <w:t xml:space="preserve"> по представлению бюджета для граждан в номинации «Разработка рейтинга понятности бюджета для граждан»</w:t>
      </w:r>
      <w:r w:rsidR="00F545FC">
        <w:rPr>
          <w:rFonts w:ascii="Times New Roman" w:hAnsi="Times New Roman"/>
          <w:sz w:val="28"/>
          <w:szCs w:val="28"/>
        </w:rPr>
        <w:t>;</w:t>
      </w:r>
    </w:p>
    <w:p w:rsidR="00013DBA" w:rsidRDefault="000108F3" w:rsidP="00F545FC">
      <w:pPr>
        <w:pStyle w:val="a6"/>
        <w:numPr>
          <w:ilvl w:val="0"/>
          <w:numId w:val="20"/>
        </w:numPr>
        <w:spacing w:line="276" w:lineRule="auto"/>
        <w:ind w:left="567" w:hanging="567"/>
        <w:jc w:val="both"/>
        <w:rPr>
          <w:rFonts w:ascii="Times New Roman" w:hAnsi="Times New Roman"/>
          <w:sz w:val="28"/>
          <w:szCs w:val="28"/>
        </w:rPr>
      </w:pPr>
      <w:r>
        <w:rPr>
          <w:rFonts w:ascii="Times New Roman" w:hAnsi="Times New Roman"/>
          <w:sz w:val="28"/>
          <w:szCs w:val="28"/>
        </w:rPr>
        <w:t>создани</w:t>
      </w:r>
      <w:r w:rsidR="00F545FC">
        <w:rPr>
          <w:rFonts w:ascii="Times New Roman" w:hAnsi="Times New Roman"/>
          <w:sz w:val="28"/>
          <w:szCs w:val="28"/>
        </w:rPr>
        <w:t>и</w:t>
      </w:r>
      <w:r>
        <w:rPr>
          <w:rFonts w:ascii="Times New Roman" w:hAnsi="Times New Roman"/>
          <w:sz w:val="28"/>
          <w:szCs w:val="28"/>
        </w:rPr>
        <w:t xml:space="preserve"> новостных </w:t>
      </w:r>
      <w:r w:rsidR="00F545FC">
        <w:rPr>
          <w:rFonts w:ascii="Times New Roman" w:hAnsi="Times New Roman"/>
          <w:sz w:val="28"/>
          <w:szCs w:val="28"/>
        </w:rPr>
        <w:t xml:space="preserve">и аналитических </w:t>
      </w:r>
      <w:r>
        <w:rPr>
          <w:rFonts w:ascii="Times New Roman" w:hAnsi="Times New Roman"/>
          <w:sz w:val="28"/>
          <w:szCs w:val="28"/>
        </w:rPr>
        <w:t>рубрик школьного телевидения</w:t>
      </w:r>
      <w:r w:rsidR="00394F41">
        <w:rPr>
          <w:rFonts w:ascii="Times New Roman" w:hAnsi="Times New Roman"/>
          <w:sz w:val="28"/>
          <w:szCs w:val="28"/>
        </w:rPr>
        <w:t xml:space="preserve"> «7 </w:t>
      </w:r>
      <w:r w:rsidR="00394F41">
        <w:rPr>
          <w:rFonts w:ascii="Times New Roman" w:hAnsi="Times New Roman"/>
          <w:sz w:val="28"/>
          <w:szCs w:val="28"/>
          <w:lang w:val="en-US"/>
        </w:rPr>
        <w:t>TV</w:t>
      </w:r>
      <w:r w:rsidR="00394F41">
        <w:rPr>
          <w:rFonts w:ascii="Times New Roman" w:hAnsi="Times New Roman"/>
          <w:sz w:val="28"/>
          <w:szCs w:val="28"/>
        </w:rPr>
        <w:t>»</w:t>
      </w:r>
      <w:r w:rsidR="00394F41" w:rsidRPr="00394F41">
        <w:rPr>
          <w:rFonts w:ascii="Times New Roman" w:hAnsi="Times New Roman"/>
          <w:sz w:val="28"/>
          <w:szCs w:val="28"/>
        </w:rPr>
        <w:t xml:space="preserve"> (</w:t>
      </w:r>
      <w:r w:rsidR="00F545FC" w:rsidRPr="00F545FC">
        <w:rPr>
          <w:rFonts w:ascii="Times New Roman" w:hAnsi="Times New Roman"/>
          <w:sz w:val="28"/>
          <w:szCs w:val="28"/>
        </w:rPr>
        <w:t>https://vk.com/school7_tv</w:t>
      </w:r>
      <w:r w:rsidR="00394F41" w:rsidRPr="00394F41">
        <w:rPr>
          <w:rFonts w:ascii="Times New Roman" w:hAnsi="Times New Roman"/>
          <w:sz w:val="28"/>
          <w:szCs w:val="28"/>
        </w:rPr>
        <w:t>)</w:t>
      </w:r>
      <w:r>
        <w:rPr>
          <w:rFonts w:ascii="Times New Roman" w:hAnsi="Times New Roman"/>
          <w:sz w:val="28"/>
          <w:szCs w:val="28"/>
        </w:rPr>
        <w:t xml:space="preserve">; </w:t>
      </w:r>
    </w:p>
    <w:p w:rsidR="00394F41" w:rsidRDefault="00F545FC" w:rsidP="00394F41">
      <w:pPr>
        <w:pStyle w:val="a6"/>
        <w:numPr>
          <w:ilvl w:val="0"/>
          <w:numId w:val="20"/>
        </w:numPr>
        <w:spacing w:line="276" w:lineRule="auto"/>
        <w:ind w:left="567" w:hanging="567"/>
        <w:jc w:val="both"/>
        <w:rPr>
          <w:rFonts w:ascii="Times New Roman" w:hAnsi="Times New Roman"/>
          <w:sz w:val="28"/>
          <w:szCs w:val="28"/>
        </w:rPr>
      </w:pPr>
      <w:r>
        <w:rPr>
          <w:rFonts w:ascii="Times New Roman" w:hAnsi="Times New Roman"/>
          <w:sz w:val="28"/>
          <w:szCs w:val="28"/>
        </w:rPr>
        <w:t xml:space="preserve">осуществлении </w:t>
      </w:r>
      <w:r w:rsidR="00394F41">
        <w:rPr>
          <w:rFonts w:ascii="Times New Roman" w:hAnsi="Times New Roman"/>
          <w:sz w:val="28"/>
          <w:szCs w:val="28"/>
        </w:rPr>
        <w:t>информационн</w:t>
      </w:r>
      <w:r>
        <w:rPr>
          <w:rFonts w:ascii="Times New Roman" w:hAnsi="Times New Roman"/>
          <w:sz w:val="28"/>
          <w:szCs w:val="28"/>
        </w:rPr>
        <w:t>ой</w:t>
      </w:r>
      <w:r w:rsidR="00394F41">
        <w:rPr>
          <w:rFonts w:ascii="Times New Roman" w:hAnsi="Times New Roman"/>
          <w:sz w:val="28"/>
          <w:szCs w:val="28"/>
        </w:rPr>
        <w:t xml:space="preserve"> поддержк</w:t>
      </w:r>
      <w:r>
        <w:rPr>
          <w:rFonts w:ascii="Times New Roman" w:hAnsi="Times New Roman"/>
          <w:sz w:val="28"/>
          <w:szCs w:val="28"/>
        </w:rPr>
        <w:t>и</w:t>
      </w:r>
      <w:r w:rsidR="00394F41">
        <w:rPr>
          <w:rFonts w:ascii="Times New Roman" w:hAnsi="Times New Roman"/>
          <w:sz w:val="28"/>
          <w:szCs w:val="28"/>
        </w:rPr>
        <w:t xml:space="preserve"> официального сайта школы в разделах «Профилактическая работа», «Новости», «Альбомы», «Проекты» (школа7.екатеринбург.рф). </w:t>
      </w:r>
    </w:p>
    <w:p w:rsidR="000108F3" w:rsidRDefault="000108F3" w:rsidP="00F545FC">
      <w:pPr>
        <w:pStyle w:val="a6"/>
        <w:numPr>
          <w:ilvl w:val="0"/>
          <w:numId w:val="20"/>
        </w:numPr>
        <w:spacing w:line="276" w:lineRule="auto"/>
        <w:ind w:left="567" w:hanging="567"/>
        <w:jc w:val="both"/>
        <w:rPr>
          <w:rFonts w:ascii="Times New Roman" w:hAnsi="Times New Roman"/>
          <w:sz w:val="28"/>
          <w:szCs w:val="28"/>
        </w:rPr>
      </w:pPr>
      <w:r>
        <w:rPr>
          <w:rFonts w:ascii="Times New Roman" w:hAnsi="Times New Roman"/>
          <w:sz w:val="28"/>
          <w:szCs w:val="28"/>
        </w:rPr>
        <w:lastRenderedPageBreak/>
        <w:t>осво</w:t>
      </w:r>
      <w:r w:rsidR="00F545FC">
        <w:rPr>
          <w:rFonts w:ascii="Times New Roman" w:hAnsi="Times New Roman"/>
          <w:sz w:val="28"/>
          <w:szCs w:val="28"/>
        </w:rPr>
        <w:t>ении</w:t>
      </w:r>
      <w:r>
        <w:rPr>
          <w:rFonts w:ascii="Times New Roman" w:hAnsi="Times New Roman"/>
          <w:sz w:val="28"/>
          <w:szCs w:val="28"/>
        </w:rPr>
        <w:t xml:space="preserve"> технологи</w:t>
      </w:r>
      <w:r w:rsidR="00F545FC">
        <w:rPr>
          <w:rFonts w:ascii="Times New Roman" w:hAnsi="Times New Roman"/>
          <w:sz w:val="28"/>
          <w:szCs w:val="28"/>
        </w:rPr>
        <w:t xml:space="preserve">и </w:t>
      </w:r>
      <w:r>
        <w:rPr>
          <w:rFonts w:ascii="Times New Roman" w:hAnsi="Times New Roman"/>
          <w:sz w:val="28"/>
          <w:szCs w:val="28"/>
        </w:rPr>
        <w:t>сотрудничества и работы в команде</w:t>
      </w:r>
      <w:r w:rsidR="00394F41">
        <w:rPr>
          <w:rFonts w:ascii="Times New Roman" w:hAnsi="Times New Roman"/>
          <w:sz w:val="28"/>
          <w:szCs w:val="28"/>
        </w:rPr>
        <w:t xml:space="preserve"> (формирование собственного пространства совместной деятельности и общения, в котором возникают новые роли и статусы, создаются виртуальные зоны ответственности и уровни компетентности)</w:t>
      </w:r>
      <w:r>
        <w:rPr>
          <w:rFonts w:ascii="Times New Roman" w:hAnsi="Times New Roman"/>
          <w:sz w:val="28"/>
          <w:szCs w:val="28"/>
        </w:rPr>
        <w:t>.</w:t>
      </w:r>
    </w:p>
    <w:p w:rsidR="00EB3ADA" w:rsidRDefault="000108F3" w:rsidP="00012BE8">
      <w:pPr>
        <w:pStyle w:val="a6"/>
        <w:spacing w:line="276" w:lineRule="auto"/>
        <w:ind w:firstLine="708"/>
        <w:jc w:val="both"/>
        <w:rPr>
          <w:rFonts w:ascii="Times New Roman" w:hAnsi="Times New Roman"/>
          <w:sz w:val="28"/>
          <w:szCs w:val="28"/>
        </w:rPr>
      </w:pPr>
      <w:r>
        <w:rPr>
          <w:rFonts w:ascii="Times New Roman" w:hAnsi="Times New Roman"/>
          <w:sz w:val="28"/>
          <w:szCs w:val="28"/>
        </w:rPr>
        <w:t>Участники проекта принимали участие в работе городских семинаров, конференций, круглых столов, где смогли поделиться опытом работы с другими образовательными организациями района и города:</w:t>
      </w:r>
    </w:p>
    <w:p w:rsidR="000108F3" w:rsidRDefault="000108F3" w:rsidP="00012BE8">
      <w:pPr>
        <w:pStyle w:val="a6"/>
        <w:spacing w:line="276" w:lineRule="auto"/>
        <w:ind w:firstLine="708"/>
        <w:jc w:val="both"/>
        <w:rPr>
          <w:rFonts w:ascii="Times New Roman" w:hAnsi="Times New Roman"/>
          <w:sz w:val="28"/>
          <w:szCs w:val="28"/>
        </w:rPr>
      </w:pPr>
      <w:r>
        <w:rPr>
          <w:rFonts w:ascii="Times New Roman" w:hAnsi="Times New Roman"/>
          <w:sz w:val="28"/>
          <w:szCs w:val="28"/>
        </w:rPr>
        <w:t>1. городская конференция по теме: «Инновационная деятельность образовательной организации как специально организованный процесс духовно-нравственного и гражданско-патриотического воспитания обучающихся»</w:t>
      </w:r>
    </w:p>
    <w:p w:rsidR="000108F3" w:rsidRDefault="000108F3" w:rsidP="00012BE8">
      <w:pPr>
        <w:pStyle w:val="a6"/>
        <w:spacing w:line="276" w:lineRule="auto"/>
        <w:ind w:firstLine="708"/>
        <w:jc w:val="both"/>
        <w:rPr>
          <w:rFonts w:ascii="Times New Roman" w:hAnsi="Times New Roman"/>
          <w:sz w:val="28"/>
          <w:szCs w:val="28"/>
        </w:rPr>
      </w:pPr>
      <w:r>
        <w:rPr>
          <w:rFonts w:ascii="Times New Roman" w:hAnsi="Times New Roman"/>
          <w:sz w:val="28"/>
          <w:szCs w:val="28"/>
        </w:rPr>
        <w:t>2. городская конференция по теме: «Формирование гражданского самосознания и духовно-нравственных качеств личности обучающихся в условиях ученического самоуправления».</w:t>
      </w:r>
    </w:p>
    <w:p w:rsidR="000108F3" w:rsidRDefault="000108F3" w:rsidP="00012BE8">
      <w:pPr>
        <w:pStyle w:val="a6"/>
        <w:spacing w:line="276" w:lineRule="auto"/>
        <w:ind w:firstLine="708"/>
        <w:jc w:val="both"/>
        <w:rPr>
          <w:rFonts w:ascii="Times New Roman" w:hAnsi="Times New Roman"/>
          <w:sz w:val="28"/>
          <w:szCs w:val="28"/>
        </w:rPr>
      </w:pPr>
      <w:r>
        <w:rPr>
          <w:rFonts w:ascii="Times New Roman" w:hAnsi="Times New Roman"/>
          <w:sz w:val="28"/>
          <w:szCs w:val="28"/>
        </w:rPr>
        <w:t>3. Городская конференция по теме: «Развитие исторических, духовно-нравственных и гражданских традиций в воспитании обучающихся».</w:t>
      </w:r>
    </w:p>
    <w:p w:rsidR="000108F3" w:rsidRDefault="000108F3" w:rsidP="00012BE8">
      <w:pPr>
        <w:pStyle w:val="a6"/>
        <w:spacing w:line="276" w:lineRule="auto"/>
        <w:ind w:firstLine="708"/>
        <w:jc w:val="both"/>
        <w:rPr>
          <w:rFonts w:ascii="Times New Roman" w:hAnsi="Times New Roman"/>
          <w:sz w:val="28"/>
          <w:szCs w:val="28"/>
        </w:rPr>
      </w:pPr>
      <w:r>
        <w:rPr>
          <w:rFonts w:ascii="Times New Roman" w:hAnsi="Times New Roman"/>
          <w:sz w:val="28"/>
          <w:szCs w:val="28"/>
        </w:rPr>
        <w:t>4. Городской семинар «Использование возможностей школьной газеты и школьного телевидения в гражданско-патриотическом воспитании обучающихся». В рамках семинара состоялась пресс-конференция с Героями Отечества и круглый стол с руководителями ГСИП.</w:t>
      </w:r>
    </w:p>
    <w:p w:rsidR="00394F41" w:rsidRDefault="00394F41" w:rsidP="00012BE8">
      <w:pPr>
        <w:pStyle w:val="a6"/>
        <w:spacing w:line="276" w:lineRule="auto"/>
        <w:ind w:firstLine="708"/>
        <w:jc w:val="both"/>
        <w:rPr>
          <w:rFonts w:ascii="Times New Roman" w:hAnsi="Times New Roman"/>
          <w:sz w:val="28"/>
          <w:szCs w:val="28"/>
        </w:rPr>
      </w:pPr>
      <w:r>
        <w:rPr>
          <w:rFonts w:ascii="Times New Roman" w:hAnsi="Times New Roman"/>
          <w:sz w:val="28"/>
          <w:szCs w:val="28"/>
        </w:rPr>
        <w:t>Основные идеи проекта</w:t>
      </w:r>
      <w:r w:rsidR="00CB7E9C">
        <w:rPr>
          <w:rFonts w:ascii="Times New Roman" w:hAnsi="Times New Roman"/>
          <w:sz w:val="28"/>
          <w:szCs w:val="28"/>
        </w:rPr>
        <w:t>, а также полученный в ходе его реализации опыт</w:t>
      </w:r>
      <w:r>
        <w:rPr>
          <w:rFonts w:ascii="Times New Roman" w:hAnsi="Times New Roman"/>
          <w:sz w:val="28"/>
          <w:szCs w:val="28"/>
        </w:rPr>
        <w:t xml:space="preserve"> </w:t>
      </w:r>
      <w:r w:rsidR="00CB7E9C">
        <w:rPr>
          <w:rFonts w:ascii="Times New Roman" w:hAnsi="Times New Roman"/>
          <w:sz w:val="28"/>
          <w:szCs w:val="28"/>
        </w:rPr>
        <w:t>были изложены и опубликованы в статьях: «Социально-сетевой сервис «Школьный сайт» как средство формирования гражданско-правовой культуры» (Сборник научных, инновационных и проектировочных работ Инновационные процессы в образовании. Ч.1</w:t>
      </w:r>
      <w:r w:rsidR="00CB7E9C" w:rsidRPr="00CB7E9C">
        <w:rPr>
          <w:rFonts w:ascii="Times New Roman" w:hAnsi="Times New Roman"/>
          <w:sz w:val="28"/>
          <w:szCs w:val="28"/>
        </w:rPr>
        <w:t xml:space="preserve">/ </w:t>
      </w:r>
      <w:r w:rsidR="00CB7E9C">
        <w:rPr>
          <w:rFonts w:ascii="Times New Roman" w:hAnsi="Times New Roman"/>
          <w:sz w:val="28"/>
          <w:szCs w:val="28"/>
        </w:rPr>
        <w:t>под ред. Е.Ф. Мышкиной, Е.Н. Ярославцевой, О.В. Тушевой. – Екатеринбург, 2014, с.55-75); «Гражданско-патриотическое воспитание посредством социально-сетевого сервиса «Школьный сайт»» (</w:t>
      </w:r>
      <w:r w:rsidR="008456BB" w:rsidRPr="008456BB">
        <w:rPr>
          <w:rFonts w:ascii="Times New Roman" w:hAnsi="Times New Roman"/>
          <w:color w:val="000000" w:themeColor="text1"/>
          <w:sz w:val="28"/>
          <w:szCs w:val="28"/>
        </w:rPr>
        <w:t>http://xn--7-7sb3aeo2d.xn--80acgfbsl1azdqr.xn--p1ai/</w:t>
      </w:r>
      <w:proofErr w:type="spellStart"/>
      <w:r w:rsidR="008456BB" w:rsidRPr="008456BB">
        <w:rPr>
          <w:rFonts w:ascii="Times New Roman" w:hAnsi="Times New Roman"/>
          <w:color w:val="000000" w:themeColor="text1"/>
          <w:sz w:val="28"/>
          <w:szCs w:val="28"/>
        </w:rPr>
        <w:t>custom</w:t>
      </w:r>
      <w:proofErr w:type="spellEnd"/>
      <w:r w:rsidR="008456BB" w:rsidRPr="008456BB">
        <w:rPr>
          <w:rFonts w:ascii="Times New Roman" w:hAnsi="Times New Roman"/>
          <w:color w:val="000000" w:themeColor="text1"/>
          <w:sz w:val="28"/>
          <w:szCs w:val="28"/>
        </w:rPr>
        <w:t>/16</w:t>
      </w:r>
      <w:r w:rsidR="00CB7E9C">
        <w:rPr>
          <w:rFonts w:ascii="Times New Roman" w:hAnsi="Times New Roman"/>
          <w:sz w:val="28"/>
          <w:szCs w:val="28"/>
        </w:rPr>
        <w:t>)</w:t>
      </w:r>
    </w:p>
    <w:p w:rsidR="00674DDC" w:rsidRDefault="00CB7E9C" w:rsidP="00307FF2">
      <w:pPr>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данного проекта сложилась система мероприятий гражданско-правовой, патриотической направленности, которые стали традиционно проходит</w:t>
      </w:r>
      <w:r w:rsidR="00307FF2">
        <w:rPr>
          <w:rFonts w:ascii="Times New Roman" w:hAnsi="Times New Roman" w:cs="Times New Roman"/>
          <w:sz w:val="28"/>
          <w:szCs w:val="28"/>
        </w:rPr>
        <w:t>ь в образовательной организации, к ним можно отнести:</w:t>
      </w:r>
    </w:p>
    <w:p w:rsidR="00307FF2" w:rsidRDefault="00307FF2" w:rsidP="00307FF2">
      <w:pPr>
        <w:ind w:firstLine="709"/>
        <w:jc w:val="both"/>
        <w:rPr>
          <w:rFonts w:ascii="Times New Roman" w:hAnsi="Times New Roman" w:cs="Times New Roman"/>
          <w:color w:val="FF0000"/>
          <w:sz w:val="28"/>
          <w:szCs w:val="28"/>
        </w:rPr>
      </w:pPr>
      <w:r w:rsidRPr="00307FF2">
        <w:rPr>
          <w:rFonts w:ascii="Times New Roman" w:hAnsi="Times New Roman" w:cs="Times New Roman"/>
          <w:color w:val="FF0000"/>
          <w:sz w:val="28"/>
          <w:szCs w:val="28"/>
        </w:rPr>
        <w:t>вставка мероприятий</w:t>
      </w:r>
    </w:p>
    <w:p w:rsidR="00307FF2" w:rsidRDefault="00307FF2" w:rsidP="00307FF2">
      <w:pPr>
        <w:ind w:firstLine="709"/>
        <w:jc w:val="both"/>
        <w:rPr>
          <w:rFonts w:ascii="Times New Roman" w:hAnsi="Times New Roman" w:cs="Times New Roman"/>
          <w:color w:val="000000" w:themeColor="text1"/>
          <w:sz w:val="28"/>
          <w:szCs w:val="28"/>
        </w:rPr>
      </w:pPr>
      <w:r w:rsidRPr="00307FF2">
        <w:rPr>
          <w:rFonts w:ascii="Times New Roman" w:hAnsi="Times New Roman" w:cs="Times New Roman"/>
          <w:color w:val="000000" w:themeColor="text1"/>
          <w:sz w:val="28"/>
          <w:szCs w:val="28"/>
        </w:rPr>
        <w:t xml:space="preserve">Данные мероприятия освещены в новостных лентах на сайте школы, послужили темами выпусков школьного телевидения «7 </w:t>
      </w:r>
      <w:r w:rsidRPr="00307FF2">
        <w:rPr>
          <w:rFonts w:ascii="Times New Roman" w:hAnsi="Times New Roman" w:cs="Times New Roman"/>
          <w:color w:val="000000" w:themeColor="text1"/>
          <w:sz w:val="28"/>
          <w:szCs w:val="28"/>
          <w:lang w:val="en-US"/>
        </w:rPr>
        <w:t>TV</w:t>
      </w:r>
      <w:r w:rsidRPr="00307F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голосований и открытых обсуждений, дебатов</w:t>
      </w:r>
      <w:r w:rsidRPr="00307FF2">
        <w:rPr>
          <w:rFonts w:ascii="Times New Roman" w:hAnsi="Times New Roman" w:cs="Times New Roman"/>
          <w:color w:val="000000" w:themeColor="text1"/>
          <w:sz w:val="28"/>
          <w:szCs w:val="28"/>
        </w:rPr>
        <w:t xml:space="preserve">, что, в свою очередь, </w:t>
      </w:r>
      <w:r>
        <w:rPr>
          <w:rFonts w:ascii="Times New Roman" w:hAnsi="Times New Roman" w:cs="Times New Roman"/>
          <w:color w:val="000000" w:themeColor="text1"/>
          <w:sz w:val="28"/>
          <w:szCs w:val="28"/>
        </w:rPr>
        <w:t xml:space="preserve">привело к образованию эффективной модели сетевой образовательной и воспитательной среды из статистически-информационной в коммуникативную. </w:t>
      </w:r>
    </w:p>
    <w:p w:rsidR="00527FB2" w:rsidRDefault="00EE7629" w:rsidP="00307FF2">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Школьная среда – живой организм, чутко реагирующий на любые внутренние и внешние изменения. Обучающиеся взрослеют, выпускаются. На их место приходят новые ученики с новыми идеями, потребностями, запросами. </w:t>
      </w:r>
      <w:r w:rsidR="006818A9">
        <w:rPr>
          <w:rFonts w:ascii="Times New Roman" w:hAnsi="Times New Roman" w:cs="Times New Roman"/>
          <w:color w:val="000000" w:themeColor="text1"/>
          <w:sz w:val="28"/>
          <w:szCs w:val="28"/>
        </w:rPr>
        <w:t>Преимущества с</w:t>
      </w:r>
      <w:r>
        <w:rPr>
          <w:rFonts w:ascii="Times New Roman" w:hAnsi="Times New Roman" w:cs="Times New Roman"/>
          <w:color w:val="000000" w:themeColor="text1"/>
          <w:sz w:val="28"/>
          <w:szCs w:val="28"/>
        </w:rPr>
        <w:t>етево</w:t>
      </w:r>
      <w:r w:rsidR="006818A9">
        <w:rPr>
          <w:rFonts w:ascii="Times New Roman" w:hAnsi="Times New Roman" w:cs="Times New Roman"/>
          <w:color w:val="000000" w:themeColor="text1"/>
          <w:sz w:val="28"/>
          <w:szCs w:val="28"/>
        </w:rPr>
        <w:t>го</w:t>
      </w:r>
      <w:r>
        <w:rPr>
          <w:rFonts w:ascii="Times New Roman" w:hAnsi="Times New Roman" w:cs="Times New Roman"/>
          <w:color w:val="000000" w:themeColor="text1"/>
          <w:sz w:val="28"/>
          <w:szCs w:val="28"/>
        </w:rPr>
        <w:t xml:space="preserve"> ресурс</w:t>
      </w:r>
      <w:r w:rsidR="006818A9">
        <w:rPr>
          <w:rFonts w:ascii="Times New Roman" w:hAnsi="Times New Roman" w:cs="Times New Roman"/>
          <w:color w:val="000000" w:themeColor="text1"/>
          <w:sz w:val="28"/>
          <w:szCs w:val="28"/>
        </w:rPr>
        <w:t>а</w:t>
      </w:r>
      <w:r w:rsidR="00527FB2">
        <w:rPr>
          <w:rFonts w:ascii="Times New Roman" w:hAnsi="Times New Roman" w:cs="Times New Roman"/>
          <w:color w:val="000000" w:themeColor="text1"/>
          <w:sz w:val="28"/>
          <w:szCs w:val="28"/>
        </w:rPr>
        <w:t xml:space="preserve"> </w:t>
      </w:r>
      <w:r w:rsidR="006818A9">
        <w:rPr>
          <w:rFonts w:ascii="Times New Roman" w:hAnsi="Times New Roman" w:cs="Times New Roman"/>
          <w:color w:val="000000" w:themeColor="text1"/>
          <w:sz w:val="28"/>
          <w:szCs w:val="28"/>
        </w:rPr>
        <w:t>в том, что он может</w:t>
      </w:r>
      <w:r>
        <w:rPr>
          <w:rFonts w:ascii="Times New Roman" w:hAnsi="Times New Roman" w:cs="Times New Roman"/>
          <w:color w:val="000000" w:themeColor="text1"/>
          <w:sz w:val="28"/>
          <w:szCs w:val="28"/>
        </w:rPr>
        <w:t xml:space="preserve"> мгновенно реагир</w:t>
      </w:r>
      <w:r w:rsidR="006818A9">
        <w:rPr>
          <w:rFonts w:ascii="Times New Roman" w:hAnsi="Times New Roman" w:cs="Times New Roman"/>
          <w:color w:val="000000" w:themeColor="text1"/>
          <w:sz w:val="28"/>
          <w:szCs w:val="28"/>
        </w:rPr>
        <w:t>овать</w:t>
      </w:r>
      <w:r>
        <w:rPr>
          <w:rFonts w:ascii="Times New Roman" w:hAnsi="Times New Roman" w:cs="Times New Roman"/>
          <w:color w:val="000000" w:themeColor="text1"/>
          <w:sz w:val="28"/>
          <w:szCs w:val="28"/>
        </w:rPr>
        <w:t xml:space="preserve"> на происходящие изменения и подстраива</w:t>
      </w:r>
      <w:r w:rsidR="006818A9">
        <w:rPr>
          <w:rFonts w:ascii="Times New Roman" w:hAnsi="Times New Roman" w:cs="Times New Roman"/>
          <w:color w:val="000000" w:themeColor="text1"/>
          <w:sz w:val="28"/>
          <w:szCs w:val="28"/>
        </w:rPr>
        <w:t>ться</w:t>
      </w:r>
      <w:r>
        <w:rPr>
          <w:rFonts w:ascii="Times New Roman" w:hAnsi="Times New Roman" w:cs="Times New Roman"/>
          <w:color w:val="000000" w:themeColor="text1"/>
          <w:sz w:val="28"/>
          <w:szCs w:val="28"/>
        </w:rPr>
        <w:t xml:space="preserve"> под потребности пользователей.</w:t>
      </w:r>
      <w:r w:rsidR="00381491">
        <w:rPr>
          <w:rFonts w:ascii="Times New Roman" w:hAnsi="Times New Roman" w:cs="Times New Roman"/>
          <w:color w:val="000000" w:themeColor="text1"/>
          <w:sz w:val="28"/>
          <w:szCs w:val="28"/>
        </w:rPr>
        <w:t xml:space="preserve"> </w:t>
      </w:r>
      <w:r w:rsidR="006818A9">
        <w:rPr>
          <w:rFonts w:ascii="Times New Roman" w:hAnsi="Times New Roman" w:cs="Times New Roman"/>
          <w:color w:val="000000" w:themeColor="text1"/>
          <w:sz w:val="28"/>
          <w:szCs w:val="28"/>
        </w:rPr>
        <w:t>С другой стороны, он подвержен влиянию тех или иных рисков.</w:t>
      </w:r>
    </w:p>
    <w:p w:rsidR="002F1E20" w:rsidRPr="00527FB2" w:rsidRDefault="006818A9" w:rsidP="006818A9">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00527FB2">
        <w:rPr>
          <w:rFonts w:ascii="Times New Roman" w:hAnsi="Times New Roman" w:cs="Times New Roman"/>
          <w:color w:val="000000" w:themeColor="text1"/>
          <w:sz w:val="28"/>
          <w:szCs w:val="28"/>
        </w:rPr>
        <w:t xml:space="preserve">ще на этапе проектирования работы с школьным сайтом </w:t>
      </w:r>
      <w:r>
        <w:rPr>
          <w:rFonts w:ascii="Times New Roman" w:hAnsi="Times New Roman" w:cs="Times New Roman"/>
          <w:color w:val="000000" w:themeColor="text1"/>
          <w:sz w:val="28"/>
          <w:szCs w:val="28"/>
        </w:rPr>
        <w:t>мы закладывали возможные трудности, препятствующие работе и развитию сетевого сервиса</w:t>
      </w:r>
      <w:r w:rsidR="00527FB2">
        <w:rPr>
          <w:rFonts w:ascii="Times New Roman" w:hAnsi="Times New Roman" w:cs="Times New Roman"/>
          <w:color w:val="000000" w:themeColor="text1"/>
          <w:sz w:val="28"/>
          <w:szCs w:val="28"/>
        </w:rPr>
        <w:t xml:space="preserve">. Так, </w:t>
      </w:r>
      <w:r w:rsidR="00307FF2" w:rsidRPr="00527FB2">
        <w:rPr>
          <w:rFonts w:ascii="Times New Roman" w:hAnsi="Times New Roman" w:cs="Times New Roman"/>
          <w:color w:val="000000" w:themeColor="text1"/>
          <w:sz w:val="28"/>
          <w:szCs w:val="28"/>
        </w:rPr>
        <w:t>организационные риски (недостаточность средств для приобретения лицензионных программ, недостаточный уровень «технической» компетентности руководителей и организаторов проекта), управленческие (отсутствие модератора сайта)</w:t>
      </w:r>
      <w:r w:rsidR="00D8624F" w:rsidRPr="00527FB2">
        <w:rPr>
          <w:rFonts w:ascii="Times New Roman" w:hAnsi="Times New Roman" w:cs="Times New Roman"/>
          <w:color w:val="000000" w:themeColor="text1"/>
          <w:sz w:val="28"/>
          <w:szCs w:val="28"/>
        </w:rPr>
        <w:t>, материальные (недостаточная обеспеченность оборудованием, отсутствие системного финансирования)</w:t>
      </w:r>
      <w:r w:rsidR="00307FF2" w:rsidRPr="00527FB2">
        <w:rPr>
          <w:rFonts w:ascii="Times New Roman" w:hAnsi="Times New Roman" w:cs="Times New Roman"/>
          <w:color w:val="000000" w:themeColor="text1"/>
          <w:sz w:val="28"/>
          <w:szCs w:val="28"/>
        </w:rPr>
        <w:t xml:space="preserve"> </w:t>
      </w:r>
      <w:r w:rsidR="00D8624F" w:rsidRPr="00527FB2">
        <w:rPr>
          <w:rFonts w:ascii="Times New Roman" w:hAnsi="Times New Roman" w:cs="Times New Roman"/>
          <w:color w:val="000000" w:themeColor="text1"/>
          <w:sz w:val="28"/>
          <w:szCs w:val="28"/>
        </w:rPr>
        <w:t>не могли не повлиять на работу школьного портала</w:t>
      </w:r>
      <w:r>
        <w:rPr>
          <w:rFonts w:ascii="Times New Roman" w:hAnsi="Times New Roman" w:cs="Times New Roman"/>
          <w:color w:val="000000" w:themeColor="text1"/>
          <w:sz w:val="28"/>
          <w:szCs w:val="28"/>
        </w:rPr>
        <w:t>.</w:t>
      </w:r>
      <w:r w:rsidR="00D8624F" w:rsidRPr="00527FB2">
        <w:rPr>
          <w:rFonts w:ascii="Times New Roman" w:hAnsi="Times New Roman" w:cs="Times New Roman"/>
          <w:color w:val="000000" w:themeColor="text1"/>
          <w:sz w:val="28"/>
          <w:szCs w:val="28"/>
        </w:rPr>
        <w:t xml:space="preserve"> Кроме того, конкурировать с крайне быстрым развитием системы социальных сетей и мобильных приложений (</w:t>
      </w:r>
      <w:proofErr w:type="spellStart"/>
      <w:r w:rsidR="00D8624F" w:rsidRPr="00527FB2">
        <w:rPr>
          <w:rFonts w:ascii="Times New Roman" w:hAnsi="Times New Roman" w:cs="Times New Roman"/>
          <w:color w:val="000000" w:themeColor="text1"/>
          <w:sz w:val="28"/>
          <w:szCs w:val="28"/>
        </w:rPr>
        <w:t>ВКонтакте</w:t>
      </w:r>
      <w:proofErr w:type="spellEnd"/>
      <w:r w:rsidR="00D8624F" w:rsidRPr="00527FB2">
        <w:rPr>
          <w:rFonts w:ascii="Times New Roman" w:hAnsi="Times New Roman" w:cs="Times New Roman"/>
          <w:color w:val="000000" w:themeColor="text1"/>
          <w:sz w:val="28"/>
          <w:szCs w:val="28"/>
        </w:rPr>
        <w:t xml:space="preserve">, одноклассники, </w:t>
      </w:r>
      <w:r w:rsidR="00D8624F" w:rsidRPr="00527FB2">
        <w:rPr>
          <w:rFonts w:ascii="Times New Roman" w:hAnsi="Times New Roman" w:cs="Times New Roman"/>
          <w:color w:val="000000" w:themeColor="text1"/>
          <w:sz w:val="28"/>
          <w:szCs w:val="28"/>
          <w:lang w:val="en-US"/>
        </w:rPr>
        <w:t>WhatsApp</w:t>
      </w:r>
      <w:r w:rsidR="00D8624F" w:rsidRPr="00527FB2">
        <w:rPr>
          <w:rFonts w:ascii="Times New Roman" w:hAnsi="Times New Roman" w:cs="Times New Roman"/>
          <w:color w:val="000000" w:themeColor="text1"/>
          <w:sz w:val="28"/>
          <w:szCs w:val="28"/>
        </w:rPr>
        <w:t xml:space="preserve">, </w:t>
      </w:r>
      <w:r w:rsidR="00D8624F" w:rsidRPr="00527FB2">
        <w:rPr>
          <w:rFonts w:ascii="Times New Roman" w:hAnsi="Times New Roman" w:cs="Times New Roman"/>
          <w:color w:val="000000" w:themeColor="text1"/>
          <w:sz w:val="28"/>
          <w:szCs w:val="28"/>
          <w:lang w:val="en-US"/>
        </w:rPr>
        <w:t>Viber</w:t>
      </w:r>
      <w:r w:rsidR="00D8624F" w:rsidRPr="00527FB2">
        <w:rPr>
          <w:rFonts w:ascii="Times New Roman" w:hAnsi="Times New Roman" w:cs="Times New Roman"/>
          <w:color w:val="000000" w:themeColor="text1"/>
          <w:sz w:val="28"/>
          <w:szCs w:val="28"/>
        </w:rPr>
        <w:t xml:space="preserve"> и пр.), где современная молодежь может </w:t>
      </w:r>
      <w:proofErr w:type="spellStart"/>
      <w:r w:rsidR="00D8624F" w:rsidRPr="00527FB2">
        <w:rPr>
          <w:rFonts w:ascii="Times New Roman" w:hAnsi="Times New Roman" w:cs="Times New Roman"/>
          <w:color w:val="000000" w:themeColor="text1"/>
          <w:sz w:val="28"/>
          <w:szCs w:val="28"/>
        </w:rPr>
        <w:t>коммуницировать</w:t>
      </w:r>
      <w:proofErr w:type="spellEnd"/>
      <w:r w:rsidR="00D8624F" w:rsidRPr="00527FB2">
        <w:rPr>
          <w:rFonts w:ascii="Times New Roman" w:hAnsi="Times New Roman" w:cs="Times New Roman"/>
          <w:color w:val="000000" w:themeColor="text1"/>
          <w:sz w:val="28"/>
          <w:szCs w:val="28"/>
        </w:rPr>
        <w:t xml:space="preserve"> в более свободном режиме, стало очень сложно. Мы столкнулись с оттоком аудитории с школьного портала, однако мониторинг показал, что «Школьное телевидение 7 </w:t>
      </w:r>
      <w:r w:rsidR="00D8624F" w:rsidRPr="00527FB2">
        <w:rPr>
          <w:rFonts w:ascii="Times New Roman" w:hAnsi="Times New Roman" w:cs="Times New Roman"/>
          <w:color w:val="000000" w:themeColor="text1"/>
          <w:sz w:val="28"/>
          <w:szCs w:val="28"/>
          <w:lang w:val="en-US"/>
        </w:rPr>
        <w:t>TV</w:t>
      </w:r>
      <w:r>
        <w:rPr>
          <w:rFonts w:ascii="Times New Roman" w:hAnsi="Times New Roman" w:cs="Times New Roman"/>
          <w:color w:val="000000" w:themeColor="text1"/>
          <w:sz w:val="28"/>
          <w:szCs w:val="28"/>
        </w:rPr>
        <w:t>»</w:t>
      </w:r>
      <w:r w:rsidR="00D8624F" w:rsidRPr="00527FB2">
        <w:rPr>
          <w:rFonts w:ascii="Times New Roman" w:hAnsi="Times New Roman" w:cs="Times New Roman"/>
          <w:color w:val="000000" w:themeColor="text1"/>
          <w:sz w:val="28"/>
          <w:szCs w:val="28"/>
        </w:rPr>
        <w:t>, наобо</w:t>
      </w:r>
      <w:r>
        <w:rPr>
          <w:rFonts w:ascii="Times New Roman" w:hAnsi="Times New Roman" w:cs="Times New Roman"/>
          <w:color w:val="000000" w:themeColor="text1"/>
          <w:sz w:val="28"/>
          <w:szCs w:val="28"/>
        </w:rPr>
        <w:t>рот стало привлекать все больше пользователей.</w:t>
      </w:r>
      <w:r w:rsidR="002F1E20" w:rsidRPr="00527FB2">
        <w:rPr>
          <w:rFonts w:ascii="Times New Roman" w:hAnsi="Times New Roman" w:cs="Times New Roman"/>
          <w:color w:val="000000" w:themeColor="text1"/>
          <w:sz w:val="28"/>
          <w:szCs w:val="28"/>
        </w:rPr>
        <w:t xml:space="preserve"> Как раз в системе организации школьного телев</w:t>
      </w:r>
      <w:r w:rsidR="00A956DC" w:rsidRPr="00527FB2">
        <w:rPr>
          <w:rFonts w:ascii="Times New Roman" w:hAnsi="Times New Roman" w:cs="Times New Roman"/>
          <w:color w:val="000000" w:themeColor="text1"/>
          <w:sz w:val="28"/>
          <w:szCs w:val="28"/>
        </w:rPr>
        <w:t>идения, мы смогли внедрить высокотехнологич</w:t>
      </w:r>
      <w:r w:rsidR="002F1E20" w:rsidRPr="00527FB2">
        <w:rPr>
          <w:rFonts w:ascii="Times New Roman" w:hAnsi="Times New Roman" w:cs="Times New Roman"/>
          <w:color w:val="000000" w:themeColor="text1"/>
          <w:sz w:val="28"/>
          <w:szCs w:val="28"/>
        </w:rPr>
        <w:t>ные интерактивные решения, буквально «втягивающие» пользователя в орбиту совместных обсуждений, поис</w:t>
      </w:r>
      <w:r w:rsidR="00381491" w:rsidRPr="00527FB2">
        <w:rPr>
          <w:rFonts w:ascii="Times New Roman" w:hAnsi="Times New Roman" w:cs="Times New Roman"/>
          <w:color w:val="000000" w:themeColor="text1"/>
          <w:sz w:val="28"/>
          <w:szCs w:val="28"/>
        </w:rPr>
        <w:t>ков и проектов. К</w:t>
      </w:r>
      <w:r w:rsidR="002F1E20" w:rsidRPr="00527FB2">
        <w:rPr>
          <w:rFonts w:ascii="Times New Roman" w:hAnsi="Times New Roman" w:cs="Times New Roman"/>
          <w:color w:val="000000" w:themeColor="text1"/>
          <w:sz w:val="28"/>
          <w:szCs w:val="28"/>
        </w:rPr>
        <w:t>ажд</w:t>
      </w:r>
      <w:r w:rsidR="00381491" w:rsidRPr="00527FB2">
        <w:rPr>
          <w:rFonts w:ascii="Times New Roman" w:hAnsi="Times New Roman" w:cs="Times New Roman"/>
          <w:color w:val="000000" w:themeColor="text1"/>
          <w:sz w:val="28"/>
          <w:szCs w:val="28"/>
        </w:rPr>
        <w:t>ому</w:t>
      </w:r>
      <w:r w:rsidR="002F1E20" w:rsidRPr="00527FB2">
        <w:rPr>
          <w:rFonts w:ascii="Times New Roman" w:hAnsi="Times New Roman" w:cs="Times New Roman"/>
          <w:color w:val="000000" w:themeColor="text1"/>
          <w:sz w:val="28"/>
          <w:szCs w:val="28"/>
        </w:rPr>
        <w:t xml:space="preserve"> пользовател</w:t>
      </w:r>
      <w:r w:rsidR="00381491" w:rsidRPr="00527FB2">
        <w:rPr>
          <w:rFonts w:ascii="Times New Roman" w:hAnsi="Times New Roman" w:cs="Times New Roman"/>
          <w:color w:val="000000" w:themeColor="text1"/>
          <w:sz w:val="28"/>
          <w:szCs w:val="28"/>
        </w:rPr>
        <w:t>ю</w:t>
      </w:r>
      <w:r w:rsidR="002F1E20" w:rsidRPr="00527FB2">
        <w:rPr>
          <w:rFonts w:ascii="Times New Roman" w:hAnsi="Times New Roman" w:cs="Times New Roman"/>
          <w:color w:val="000000" w:themeColor="text1"/>
          <w:sz w:val="28"/>
          <w:szCs w:val="28"/>
        </w:rPr>
        <w:t>, приходящему в сетевое сообщество с полезной инициативой или желанием обнародовать продукт своего творчества</w:t>
      </w:r>
      <w:r w:rsidR="00381491" w:rsidRPr="00527FB2">
        <w:rPr>
          <w:rFonts w:ascii="Times New Roman" w:hAnsi="Times New Roman" w:cs="Times New Roman"/>
          <w:color w:val="000000" w:themeColor="text1"/>
          <w:sz w:val="28"/>
          <w:szCs w:val="28"/>
        </w:rPr>
        <w:t>,</w:t>
      </w:r>
      <w:r w:rsidR="002F1E20" w:rsidRPr="00527FB2">
        <w:rPr>
          <w:rFonts w:ascii="Times New Roman" w:hAnsi="Times New Roman" w:cs="Times New Roman"/>
          <w:color w:val="000000" w:themeColor="text1"/>
          <w:sz w:val="28"/>
          <w:szCs w:val="28"/>
        </w:rPr>
        <w:t xml:space="preserve"> представлена возможность опубликовать своё произведени</w:t>
      </w:r>
      <w:r w:rsidR="00381491" w:rsidRPr="00527FB2">
        <w:rPr>
          <w:rFonts w:ascii="Times New Roman" w:hAnsi="Times New Roman" w:cs="Times New Roman"/>
          <w:color w:val="000000" w:themeColor="text1"/>
          <w:sz w:val="28"/>
          <w:szCs w:val="28"/>
        </w:rPr>
        <w:t>е</w:t>
      </w:r>
      <w:r w:rsidR="002F1E20" w:rsidRPr="00527FB2">
        <w:rPr>
          <w:rFonts w:ascii="Times New Roman" w:hAnsi="Times New Roman" w:cs="Times New Roman"/>
          <w:color w:val="000000" w:themeColor="text1"/>
          <w:sz w:val="28"/>
          <w:szCs w:val="28"/>
        </w:rPr>
        <w:t>, задать новую тему, объединить вокруг себя группу. Таким образом, организуя новые формы и способы коммуникации, мы можем расширить поле воспитательных возможностей и стимулировать творческий поиск.</w:t>
      </w:r>
    </w:p>
    <w:p w:rsidR="002F1E20" w:rsidRPr="002F1E20" w:rsidRDefault="002F1E20" w:rsidP="00307FF2">
      <w:pPr>
        <w:ind w:firstLine="709"/>
        <w:jc w:val="both"/>
        <w:rPr>
          <w:rFonts w:ascii="Times New Roman" w:hAnsi="Times New Roman" w:cs="Times New Roman"/>
          <w:b/>
          <w:color w:val="000000" w:themeColor="text1"/>
          <w:sz w:val="28"/>
          <w:szCs w:val="28"/>
        </w:rPr>
      </w:pPr>
      <w:r w:rsidRPr="002F1E20">
        <w:rPr>
          <w:rFonts w:ascii="Times New Roman" w:hAnsi="Times New Roman" w:cs="Times New Roman"/>
          <w:b/>
          <w:color w:val="000000" w:themeColor="text1"/>
          <w:sz w:val="28"/>
          <w:szCs w:val="28"/>
        </w:rPr>
        <w:t>Факторы успешности современного интернет ресурса</w:t>
      </w:r>
      <w:r w:rsidR="006818A9">
        <w:rPr>
          <w:rFonts w:ascii="Times New Roman" w:hAnsi="Times New Roman" w:cs="Times New Roman"/>
          <w:b/>
          <w:color w:val="000000" w:themeColor="text1"/>
          <w:sz w:val="28"/>
          <w:szCs w:val="28"/>
        </w:rPr>
        <w:t xml:space="preserve"> «Школьное телевидение </w:t>
      </w:r>
      <w:r w:rsidR="006818A9" w:rsidRPr="006818A9">
        <w:rPr>
          <w:rFonts w:ascii="Times New Roman" w:hAnsi="Times New Roman" w:cs="Times New Roman"/>
          <w:b/>
          <w:color w:val="000000" w:themeColor="text1"/>
          <w:sz w:val="28"/>
          <w:szCs w:val="28"/>
        </w:rPr>
        <w:t xml:space="preserve">7 </w:t>
      </w:r>
      <w:r w:rsidR="006818A9">
        <w:rPr>
          <w:rFonts w:ascii="Times New Roman" w:hAnsi="Times New Roman" w:cs="Times New Roman"/>
          <w:b/>
          <w:color w:val="000000" w:themeColor="text1"/>
          <w:sz w:val="28"/>
          <w:szCs w:val="28"/>
          <w:lang w:val="en-US"/>
        </w:rPr>
        <w:t>TV</w:t>
      </w:r>
      <w:r w:rsidR="006818A9">
        <w:rPr>
          <w:rFonts w:ascii="Times New Roman" w:hAnsi="Times New Roman" w:cs="Times New Roman"/>
          <w:b/>
          <w:color w:val="000000" w:themeColor="text1"/>
          <w:sz w:val="28"/>
          <w:szCs w:val="28"/>
        </w:rPr>
        <w:t>»</w:t>
      </w:r>
      <w:r w:rsidRPr="002F1E20">
        <w:rPr>
          <w:rFonts w:ascii="Times New Roman" w:hAnsi="Times New Roman" w:cs="Times New Roman"/>
          <w:b/>
          <w:color w:val="000000" w:themeColor="text1"/>
          <w:sz w:val="28"/>
          <w:szCs w:val="28"/>
        </w:rPr>
        <w:t>:</w:t>
      </w:r>
    </w:p>
    <w:p w:rsidR="002F1E20" w:rsidRPr="006818A9" w:rsidRDefault="002F1E20" w:rsidP="006818A9">
      <w:pPr>
        <w:pStyle w:val="a3"/>
        <w:numPr>
          <w:ilvl w:val="0"/>
          <w:numId w:val="24"/>
        </w:numPr>
        <w:jc w:val="both"/>
        <w:rPr>
          <w:rFonts w:ascii="Times New Roman" w:hAnsi="Times New Roman" w:cs="Times New Roman"/>
          <w:color w:val="000000" w:themeColor="text1"/>
          <w:sz w:val="28"/>
          <w:szCs w:val="28"/>
        </w:rPr>
      </w:pPr>
      <w:r w:rsidRPr="006818A9">
        <w:rPr>
          <w:rFonts w:ascii="Times New Roman" w:hAnsi="Times New Roman" w:cs="Times New Roman"/>
          <w:color w:val="000000" w:themeColor="text1"/>
          <w:sz w:val="28"/>
          <w:szCs w:val="28"/>
        </w:rPr>
        <w:t>работа с различными целевыми аудиториями;</w:t>
      </w:r>
    </w:p>
    <w:p w:rsidR="002F1E20" w:rsidRPr="006818A9" w:rsidRDefault="002F1E20" w:rsidP="006818A9">
      <w:pPr>
        <w:pStyle w:val="a3"/>
        <w:numPr>
          <w:ilvl w:val="0"/>
          <w:numId w:val="24"/>
        </w:numPr>
        <w:jc w:val="both"/>
        <w:rPr>
          <w:rFonts w:ascii="Times New Roman" w:hAnsi="Times New Roman" w:cs="Times New Roman"/>
          <w:color w:val="000000" w:themeColor="text1"/>
          <w:sz w:val="28"/>
          <w:szCs w:val="28"/>
        </w:rPr>
      </w:pPr>
      <w:r w:rsidRPr="006818A9">
        <w:rPr>
          <w:rFonts w:ascii="Times New Roman" w:hAnsi="Times New Roman" w:cs="Times New Roman"/>
          <w:color w:val="000000" w:themeColor="text1"/>
          <w:sz w:val="28"/>
          <w:szCs w:val="28"/>
        </w:rPr>
        <w:t>воспроизведение реальной событийности школьной жизни, воспитательной деятельности;</w:t>
      </w:r>
    </w:p>
    <w:p w:rsidR="002F1E20" w:rsidRPr="006818A9" w:rsidRDefault="002F1E20" w:rsidP="006818A9">
      <w:pPr>
        <w:pStyle w:val="a3"/>
        <w:numPr>
          <w:ilvl w:val="0"/>
          <w:numId w:val="24"/>
        </w:numPr>
        <w:jc w:val="both"/>
        <w:rPr>
          <w:rFonts w:ascii="Times New Roman" w:hAnsi="Times New Roman" w:cs="Times New Roman"/>
          <w:color w:val="000000" w:themeColor="text1"/>
          <w:sz w:val="28"/>
          <w:szCs w:val="28"/>
        </w:rPr>
      </w:pPr>
      <w:r w:rsidRPr="006818A9">
        <w:rPr>
          <w:rFonts w:ascii="Times New Roman" w:hAnsi="Times New Roman" w:cs="Times New Roman"/>
          <w:color w:val="000000" w:themeColor="text1"/>
          <w:sz w:val="28"/>
          <w:szCs w:val="28"/>
        </w:rPr>
        <w:t>отражение разнообразных достижений представителей школьного сообщества;</w:t>
      </w:r>
    </w:p>
    <w:p w:rsidR="002F1E20" w:rsidRPr="006818A9" w:rsidRDefault="002F1E20" w:rsidP="006818A9">
      <w:pPr>
        <w:pStyle w:val="a3"/>
        <w:numPr>
          <w:ilvl w:val="0"/>
          <w:numId w:val="24"/>
        </w:numPr>
        <w:jc w:val="both"/>
        <w:rPr>
          <w:rFonts w:ascii="Times New Roman" w:hAnsi="Times New Roman" w:cs="Times New Roman"/>
          <w:color w:val="000000" w:themeColor="text1"/>
          <w:sz w:val="28"/>
          <w:szCs w:val="28"/>
        </w:rPr>
      </w:pPr>
      <w:r w:rsidRPr="006818A9">
        <w:rPr>
          <w:rFonts w:ascii="Times New Roman" w:hAnsi="Times New Roman" w:cs="Times New Roman"/>
          <w:color w:val="000000" w:themeColor="text1"/>
          <w:sz w:val="28"/>
          <w:szCs w:val="28"/>
        </w:rPr>
        <w:t xml:space="preserve">наличие интерактивных сервисов (форумов, блогов, голосований и </w:t>
      </w:r>
      <w:proofErr w:type="spellStart"/>
      <w:r w:rsidRPr="006818A9">
        <w:rPr>
          <w:rFonts w:ascii="Times New Roman" w:hAnsi="Times New Roman" w:cs="Times New Roman"/>
          <w:color w:val="000000" w:themeColor="text1"/>
          <w:sz w:val="28"/>
          <w:szCs w:val="28"/>
        </w:rPr>
        <w:t>тд</w:t>
      </w:r>
      <w:proofErr w:type="spellEnd"/>
      <w:r w:rsidRPr="006818A9">
        <w:rPr>
          <w:rFonts w:ascii="Times New Roman" w:hAnsi="Times New Roman" w:cs="Times New Roman"/>
          <w:color w:val="000000" w:themeColor="text1"/>
          <w:sz w:val="28"/>
          <w:szCs w:val="28"/>
        </w:rPr>
        <w:t>.), организация общения;</w:t>
      </w:r>
    </w:p>
    <w:p w:rsidR="002F1E20" w:rsidRPr="006818A9" w:rsidRDefault="002F1E20" w:rsidP="006818A9">
      <w:pPr>
        <w:pStyle w:val="a3"/>
        <w:numPr>
          <w:ilvl w:val="0"/>
          <w:numId w:val="24"/>
        </w:numPr>
        <w:jc w:val="both"/>
        <w:rPr>
          <w:rFonts w:ascii="Times New Roman" w:hAnsi="Times New Roman" w:cs="Times New Roman"/>
          <w:color w:val="000000" w:themeColor="text1"/>
          <w:sz w:val="28"/>
          <w:szCs w:val="28"/>
        </w:rPr>
      </w:pPr>
      <w:r w:rsidRPr="006818A9">
        <w:rPr>
          <w:rFonts w:ascii="Times New Roman" w:hAnsi="Times New Roman" w:cs="Times New Roman"/>
          <w:color w:val="000000" w:themeColor="text1"/>
          <w:sz w:val="28"/>
          <w:szCs w:val="28"/>
        </w:rPr>
        <w:t>удобная навигация;</w:t>
      </w:r>
    </w:p>
    <w:p w:rsidR="006A74B7" w:rsidRDefault="002F1E20" w:rsidP="006818A9">
      <w:pPr>
        <w:pStyle w:val="a3"/>
        <w:numPr>
          <w:ilvl w:val="0"/>
          <w:numId w:val="24"/>
        </w:numPr>
        <w:jc w:val="both"/>
        <w:rPr>
          <w:rFonts w:ascii="Times New Roman" w:hAnsi="Times New Roman" w:cs="Times New Roman"/>
          <w:color w:val="000000" w:themeColor="text1"/>
          <w:sz w:val="28"/>
          <w:szCs w:val="28"/>
        </w:rPr>
      </w:pPr>
      <w:r w:rsidRPr="006818A9">
        <w:rPr>
          <w:rFonts w:ascii="Times New Roman" w:hAnsi="Times New Roman" w:cs="Times New Roman"/>
          <w:color w:val="000000" w:themeColor="text1"/>
          <w:sz w:val="28"/>
          <w:szCs w:val="28"/>
        </w:rPr>
        <w:lastRenderedPageBreak/>
        <w:t xml:space="preserve">низкая финансовая </w:t>
      </w:r>
      <w:proofErr w:type="spellStart"/>
      <w:r w:rsidRPr="006818A9">
        <w:rPr>
          <w:rFonts w:ascii="Times New Roman" w:hAnsi="Times New Roman" w:cs="Times New Roman"/>
          <w:color w:val="000000" w:themeColor="text1"/>
          <w:sz w:val="28"/>
          <w:szCs w:val="28"/>
        </w:rPr>
        <w:t>затратность</w:t>
      </w:r>
      <w:proofErr w:type="spellEnd"/>
      <w:r w:rsidRPr="006818A9">
        <w:rPr>
          <w:rFonts w:ascii="Times New Roman" w:hAnsi="Times New Roman" w:cs="Times New Roman"/>
          <w:color w:val="000000" w:themeColor="text1"/>
          <w:sz w:val="28"/>
          <w:szCs w:val="28"/>
        </w:rPr>
        <w:t>.</w:t>
      </w:r>
    </w:p>
    <w:p w:rsidR="008F757F" w:rsidRPr="008F757F" w:rsidRDefault="008F757F" w:rsidP="008F757F">
      <w:pPr>
        <w:ind w:left="360"/>
        <w:jc w:val="both"/>
        <w:rPr>
          <w:rFonts w:ascii="Times New Roman" w:hAnsi="Times New Roman" w:cs="Times New Roman"/>
          <w:b/>
          <w:color w:val="000000" w:themeColor="text1"/>
          <w:sz w:val="28"/>
          <w:szCs w:val="28"/>
        </w:rPr>
      </w:pPr>
      <w:r w:rsidRPr="008F757F">
        <w:rPr>
          <w:rFonts w:ascii="Times New Roman" w:hAnsi="Times New Roman" w:cs="Times New Roman"/>
          <w:b/>
          <w:color w:val="000000" w:themeColor="text1"/>
          <w:sz w:val="28"/>
          <w:szCs w:val="28"/>
        </w:rPr>
        <w:t>Влияние инновационной деятельности школы на социум окружающей ее территории</w:t>
      </w:r>
    </w:p>
    <w:p w:rsidR="008F757F" w:rsidRDefault="008F757F" w:rsidP="00C57FCC">
      <w:pPr>
        <w:ind w:firstLine="709"/>
        <w:jc w:val="both"/>
        <w:rPr>
          <w:rFonts w:ascii="Times New Roman" w:hAnsi="Times New Roman" w:cs="Times New Roman"/>
          <w:sz w:val="28"/>
          <w:szCs w:val="28"/>
        </w:rPr>
      </w:pPr>
      <w:r>
        <w:rPr>
          <w:rFonts w:ascii="Times New Roman" w:hAnsi="Times New Roman" w:cs="Times New Roman"/>
          <w:sz w:val="28"/>
          <w:szCs w:val="28"/>
        </w:rPr>
        <w:t>На протяжении трех лет мы проводили опросы целевой аудитории проекта. Анализ полученны</w:t>
      </w:r>
      <w:r w:rsidR="00963DB8">
        <w:rPr>
          <w:rFonts w:ascii="Times New Roman" w:hAnsi="Times New Roman" w:cs="Times New Roman"/>
          <w:sz w:val="28"/>
          <w:szCs w:val="28"/>
        </w:rPr>
        <w:t>х результатов свидетельствует о положительном влиянии данного проекта на развитие гражданско-правовой культуры всех его участников</w:t>
      </w:r>
      <w:r w:rsidR="00ED254C">
        <w:rPr>
          <w:rFonts w:ascii="Times New Roman" w:hAnsi="Times New Roman" w:cs="Times New Roman"/>
          <w:sz w:val="28"/>
          <w:szCs w:val="28"/>
        </w:rPr>
        <w:t xml:space="preserve"> и ближайшего окружения</w:t>
      </w:r>
      <w:r w:rsidR="00963DB8">
        <w:rPr>
          <w:rFonts w:ascii="Times New Roman" w:hAnsi="Times New Roman" w:cs="Times New Roman"/>
          <w:sz w:val="28"/>
          <w:szCs w:val="28"/>
        </w:rPr>
        <w:t xml:space="preserve">. </w:t>
      </w:r>
    </w:p>
    <w:p w:rsidR="00ED254C" w:rsidRDefault="00ED254C" w:rsidP="006A74B7">
      <w:pPr>
        <w:jc w:val="both"/>
        <w:rPr>
          <w:rFonts w:ascii="Times New Roman" w:hAnsi="Times New Roman" w:cs="Times New Roman"/>
          <w:sz w:val="28"/>
          <w:szCs w:val="28"/>
        </w:rPr>
      </w:pPr>
      <w:r>
        <w:rPr>
          <w:rFonts w:ascii="Times New Roman" w:hAnsi="Times New Roman" w:cs="Times New Roman"/>
          <w:sz w:val="28"/>
          <w:szCs w:val="28"/>
        </w:rPr>
        <w:t>98% обучающихся отметили:</w:t>
      </w:r>
    </w:p>
    <w:p w:rsidR="00ED254C" w:rsidRPr="002D2558" w:rsidRDefault="00ED254C" w:rsidP="002D2558">
      <w:pPr>
        <w:pStyle w:val="a3"/>
        <w:numPr>
          <w:ilvl w:val="0"/>
          <w:numId w:val="25"/>
        </w:numPr>
        <w:jc w:val="both"/>
        <w:rPr>
          <w:rFonts w:ascii="Times New Roman" w:hAnsi="Times New Roman" w:cs="Times New Roman"/>
          <w:sz w:val="28"/>
          <w:szCs w:val="28"/>
        </w:rPr>
      </w:pPr>
      <w:r w:rsidRPr="002D2558">
        <w:rPr>
          <w:rFonts w:ascii="Times New Roman" w:hAnsi="Times New Roman" w:cs="Times New Roman"/>
          <w:sz w:val="28"/>
          <w:szCs w:val="28"/>
        </w:rPr>
        <w:t>сплочение ученического коллектива, создание в нем дружной семьи единомышленников, основанной на уважении друг к другу и взаимопомощи;</w:t>
      </w:r>
    </w:p>
    <w:p w:rsidR="00ED254C" w:rsidRPr="002D2558" w:rsidRDefault="00ED254C" w:rsidP="002D2558">
      <w:pPr>
        <w:pStyle w:val="a3"/>
        <w:numPr>
          <w:ilvl w:val="0"/>
          <w:numId w:val="25"/>
        </w:numPr>
        <w:jc w:val="both"/>
        <w:rPr>
          <w:rFonts w:ascii="Times New Roman" w:hAnsi="Times New Roman" w:cs="Times New Roman"/>
          <w:sz w:val="28"/>
          <w:szCs w:val="28"/>
        </w:rPr>
      </w:pPr>
      <w:r w:rsidRPr="002D2558">
        <w:rPr>
          <w:rFonts w:ascii="Times New Roman" w:hAnsi="Times New Roman" w:cs="Times New Roman"/>
          <w:sz w:val="28"/>
          <w:szCs w:val="28"/>
        </w:rPr>
        <w:t xml:space="preserve">воспитание </w:t>
      </w:r>
      <w:r w:rsidRPr="002D2558">
        <w:rPr>
          <w:rFonts w:ascii="Times New Roman" w:hAnsi="Times New Roman" w:cs="Times New Roman"/>
          <w:sz w:val="28"/>
          <w:szCs w:val="28"/>
        </w:rPr>
        <w:t xml:space="preserve">нравственных качеств, </w:t>
      </w:r>
      <w:r w:rsidRPr="002D2558">
        <w:rPr>
          <w:rFonts w:ascii="Times New Roman" w:hAnsi="Times New Roman" w:cs="Times New Roman"/>
          <w:sz w:val="28"/>
          <w:szCs w:val="28"/>
        </w:rPr>
        <w:t xml:space="preserve">сознательной дисциплины, </w:t>
      </w:r>
      <w:r w:rsidR="002D2558" w:rsidRPr="002D2558">
        <w:rPr>
          <w:rFonts w:ascii="Times New Roman" w:hAnsi="Times New Roman" w:cs="Times New Roman"/>
          <w:sz w:val="28"/>
          <w:szCs w:val="28"/>
        </w:rPr>
        <w:t>социальной</w:t>
      </w:r>
      <w:r w:rsidRPr="002D2558">
        <w:rPr>
          <w:rFonts w:ascii="Times New Roman" w:hAnsi="Times New Roman" w:cs="Times New Roman"/>
          <w:sz w:val="28"/>
          <w:szCs w:val="28"/>
        </w:rPr>
        <w:t xml:space="preserve"> ответственности</w:t>
      </w:r>
      <w:r w:rsidR="002D2558" w:rsidRPr="002D2558">
        <w:rPr>
          <w:rFonts w:ascii="Times New Roman" w:hAnsi="Times New Roman" w:cs="Times New Roman"/>
          <w:sz w:val="28"/>
          <w:szCs w:val="28"/>
        </w:rPr>
        <w:t xml:space="preserve"> и компетентности</w:t>
      </w:r>
      <w:r w:rsidRPr="002D2558">
        <w:rPr>
          <w:rFonts w:ascii="Times New Roman" w:hAnsi="Times New Roman" w:cs="Times New Roman"/>
          <w:sz w:val="28"/>
          <w:szCs w:val="28"/>
        </w:rPr>
        <w:t>;</w:t>
      </w:r>
    </w:p>
    <w:p w:rsidR="00963DB8" w:rsidRPr="002D2558" w:rsidRDefault="00ED254C" w:rsidP="006A74B7">
      <w:pPr>
        <w:pStyle w:val="a3"/>
        <w:numPr>
          <w:ilvl w:val="0"/>
          <w:numId w:val="25"/>
        </w:numPr>
        <w:jc w:val="both"/>
        <w:rPr>
          <w:rFonts w:ascii="Times New Roman" w:hAnsi="Times New Roman" w:cs="Times New Roman"/>
          <w:sz w:val="28"/>
          <w:szCs w:val="28"/>
        </w:rPr>
      </w:pPr>
      <w:r w:rsidRPr="002D2558">
        <w:rPr>
          <w:rFonts w:ascii="Times New Roman" w:hAnsi="Times New Roman" w:cs="Times New Roman"/>
          <w:sz w:val="28"/>
          <w:szCs w:val="28"/>
        </w:rPr>
        <w:t>формирование активной гражданской позиции</w:t>
      </w:r>
      <w:r w:rsidR="002D2558" w:rsidRPr="002D2558">
        <w:rPr>
          <w:rFonts w:ascii="Times New Roman" w:hAnsi="Times New Roman" w:cs="Times New Roman"/>
          <w:sz w:val="28"/>
          <w:szCs w:val="28"/>
        </w:rPr>
        <w:t>, патриотизма, уважения к правам, свободам и обязанностям человека.</w:t>
      </w:r>
    </w:p>
    <w:p w:rsidR="00963DB8" w:rsidRDefault="009776FF" w:rsidP="006A74B7">
      <w:pPr>
        <w:jc w:val="both"/>
        <w:rPr>
          <w:rFonts w:ascii="Times New Roman" w:hAnsi="Times New Roman" w:cs="Times New Roman"/>
          <w:sz w:val="28"/>
          <w:szCs w:val="28"/>
        </w:rPr>
      </w:pPr>
      <w:r>
        <w:rPr>
          <w:rFonts w:ascii="Times New Roman" w:hAnsi="Times New Roman" w:cs="Times New Roman"/>
          <w:sz w:val="28"/>
          <w:szCs w:val="28"/>
        </w:rPr>
        <w:t>92% педагогов отметили</w:t>
      </w:r>
      <w:r w:rsidR="00963DB8">
        <w:rPr>
          <w:rFonts w:ascii="Times New Roman" w:hAnsi="Times New Roman" w:cs="Times New Roman"/>
          <w:sz w:val="28"/>
          <w:szCs w:val="28"/>
        </w:rPr>
        <w:t>:</w:t>
      </w:r>
    </w:p>
    <w:p w:rsidR="002D2558" w:rsidRPr="00C57FCC" w:rsidRDefault="009776FF" w:rsidP="00C57FCC">
      <w:pPr>
        <w:pStyle w:val="a3"/>
        <w:numPr>
          <w:ilvl w:val="0"/>
          <w:numId w:val="27"/>
        </w:numPr>
        <w:jc w:val="both"/>
        <w:rPr>
          <w:rFonts w:ascii="Times New Roman" w:hAnsi="Times New Roman" w:cs="Times New Roman"/>
          <w:sz w:val="28"/>
          <w:szCs w:val="28"/>
        </w:rPr>
      </w:pPr>
      <w:r w:rsidRPr="00C57FCC">
        <w:rPr>
          <w:rFonts w:ascii="Times New Roman" w:hAnsi="Times New Roman" w:cs="Times New Roman"/>
          <w:sz w:val="28"/>
          <w:szCs w:val="28"/>
        </w:rPr>
        <w:t>положительное влияние проекта на целостное</w:t>
      </w:r>
      <w:r w:rsidR="00935384" w:rsidRPr="00C57FCC">
        <w:rPr>
          <w:rFonts w:ascii="Times New Roman" w:hAnsi="Times New Roman" w:cs="Times New Roman"/>
          <w:sz w:val="28"/>
          <w:szCs w:val="28"/>
        </w:rPr>
        <w:t xml:space="preserve"> развитие личности обучающихся</w:t>
      </w:r>
      <w:r w:rsidR="00C57FCC" w:rsidRPr="00C57FCC">
        <w:rPr>
          <w:rFonts w:ascii="Times New Roman" w:hAnsi="Times New Roman" w:cs="Times New Roman"/>
          <w:sz w:val="28"/>
          <w:szCs w:val="28"/>
        </w:rPr>
        <w:t>, их нравственных качеств, взаимоотношений с родителями, педагогами и друг и другом</w:t>
      </w:r>
      <w:r w:rsidR="00935384" w:rsidRPr="00C57FCC">
        <w:rPr>
          <w:rFonts w:ascii="Times New Roman" w:hAnsi="Times New Roman" w:cs="Times New Roman"/>
          <w:sz w:val="28"/>
          <w:szCs w:val="28"/>
        </w:rPr>
        <w:t>;</w:t>
      </w:r>
    </w:p>
    <w:p w:rsidR="00935384" w:rsidRPr="00C57FCC" w:rsidRDefault="00935384" w:rsidP="00C57FCC">
      <w:pPr>
        <w:pStyle w:val="a3"/>
        <w:numPr>
          <w:ilvl w:val="0"/>
          <w:numId w:val="27"/>
        </w:numPr>
        <w:jc w:val="both"/>
        <w:rPr>
          <w:rFonts w:ascii="Times New Roman" w:hAnsi="Times New Roman" w:cs="Times New Roman"/>
          <w:sz w:val="28"/>
          <w:szCs w:val="28"/>
        </w:rPr>
      </w:pPr>
      <w:r w:rsidRPr="00C57FCC">
        <w:rPr>
          <w:rFonts w:ascii="Times New Roman" w:hAnsi="Times New Roman" w:cs="Times New Roman"/>
          <w:sz w:val="28"/>
          <w:szCs w:val="28"/>
        </w:rPr>
        <w:t>возросший уровень реальной социальной ответственности обучающихся, сокращение количества дисциплинарных нарушений;</w:t>
      </w:r>
    </w:p>
    <w:p w:rsidR="00963DB8" w:rsidRDefault="009776FF" w:rsidP="006A74B7">
      <w:pPr>
        <w:jc w:val="both"/>
        <w:rPr>
          <w:rFonts w:ascii="Times New Roman" w:hAnsi="Times New Roman" w:cs="Times New Roman"/>
          <w:sz w:val="28"/>
          <w:szCs w:val="28"/>
        </w:rPr>
      </w:pPr>
      <w:r>
        <w:rPr>
          <w:rFonts w:ascii="Times New Roman" w:hAnsi="Times New Roman" w:cs="Times New Roman"/>
          <w:sz w:val="28"/>
          <w:szCs w:val="28"/>
        </w:rPr>
        <w:t>83% родителей</w:t>
      </w:r>
      <w:r w:rsidR="00963DB8">
        <w:rPr>
          <w:rFonts w:ascii="Times New Roman" w:hAnsi="Times New Roman" w:cs="Times New Roman"/>
          <w:sz w:val="28"/>
          <w:szCs w:val="28"/>
        </w:rPr>
        <w:t xml:space="preserve"> (</w:t>
      </w:r>
      <w:r>
        <w:rPr>
          <w:rFonts w:ascii="Times New Roman" w:hAnsi="Times New Roman" w:cs="Times New Roman"/>
          <w:sz w:val="28"/>
          <w:szCs w:val="28"/>
        </w:rPr>
        <w:t>законных представителей</w:t>
      </w:r>
      <w:r w:rsidR="00963DB8">
        <w:rPr>
          <w:rFonts w:ascii="Times New Roman" w:hAnsi="Times New Roman" w:cs="Times New Roman"/>
          <w:sz w:val="28"/>
          <w:szCs w:val="28"/>
        </w:rPr>
        <w:t>)</w:t>
      </w:r>
      <w:r>
        <w:rPr>
          <w:rFonts w:ascii="Times New Roman" w:hAnsi="Times New Roman" w:cs="Times New Roman"/>
          <w:sz w:val="28"/>
          <w:szCs w:val="28"/>
        </w:rPr>
        <w:t xml:space="preserve"> отметили, что данный проект помог им:</w:t>
      </w:r>
    </w:p>
    <w:p w:rsidR="009776FF" w:rsidRPr="009776FF" w:rsidRDefault="009776FF" w:rsidP="009776FF">
      <w:pPr>
        <w:pStyle w:val="a3"/>
        <w:numPr>
          <w:ilvl w:val="0"/>
          <w:numId w:val="26"/>
        </w:numPr>
        <w:jc w:val="both"/>
        <w:rPr>
          <w:rFonts w:ascii="Times New Roman" w:hAnsi="Times New Roman" w:cs="Times New Roman"/>
          <w:sz w:val="28"/>
          <w:szCs w:val="28"/>
        </w:rPr>
      </w:pPr>
      <w:r w:rsidRPr="009776FF">
        <w:rPr>
          <w:rFonts w:ascii="Times New Roman" w:hAnsi="Times New Roman" w:cs="Times New Roman"/>
          <w:sz w:val="28"/>
          <w:szCs w:val="28"/>
        </w:rPr>
        <w:t>повысить их уровень правовой культуры, компетентности в воспитании детей;</w:t>
      </w:r>
    </w:p>
    <w:p w:rsidR="002D2558" w:rsidRPr="009776FF" w:rsidRDefault="009776FF" w:rsidP="006A74B7">
      <w:pPr>
        <w:pStyle w:val="a3"/>
        <w:numPr>
          <w:ilvl w:val="0"/>
          <w:numId w:val="26"/>
        </w:numPr>
        <w:jc w:val="both"/>
        <w:rPr>
          <w:rFonts w:ascii="Times New Roman" w:hAnsi="Times New Roman" w:cs="Times New Roman"/>
          <w:sz w:val="28"/>
          <w:szCs w:val="28"/>
        </w:rPr>
      </w:pPr>
      <w:r w:rsidRPr="009776FF">
        <w:rPr>
          <w:rFonts w:ascii="Times New Roman" w:hAnsi="Times New Roman" w:cs="Times New Roman"/>
          <w:color w:val="000000"/>
          <w:sz w:val="28"/>
          <w:szCs w:val="28"/>
        </w:rPr>
        <w:t xml:space="preserve">создать особую форму общения </w:t>
      </w:r>
      <w:r w:rsidRPr="009776FF">
        <w:rPr>
          <w:rFonts w:ascii="Times New Roman" w:hAnsi="Times New Roman" w:cs="Times New Roman"/>
          <w:color w:val="000000"/>
          <w:sz w:val="28"/>
          <w:szCs w:val="28"/>
        </w:rPr>
        <w:t>с детьми и педагогами</w:t>
      </w:r>
      <w:r w:rsidRPr="009776FF">
        <w:rPr>
          <w:rFonts w:ascii="Times New Roman" w:hAnsi="Times New Roman" w:cs="Times New Roman"/>
          <w:color w:val="000000"/>
          <w:sz w:val="28"/>
          <w:szCs w:val="28"/>
        </w:rPr>
        <w:t>: «доверительный деловой контакт».</w:t>
      </w:r>
    </w:p>
    <w:p w:rsidR="00C57FCC" w:rsidRPr="00611E12" w:rsidRDefault="00C57FCC" w:rsidP="00611E12">
      <w:pPr>
        <w:shd w:val="clear" w:color="auto" w:fill="FFFFFF"/>
        <w:ind w:firstLine="709"/>
        <w:jc w:val="both"/>
        <w:rPr>
          <w:rFonts w:ascii="Arial" w:eastAsia="Times New Roman" w:hAnsi="Arial" w:cs="Arial"/>
          <w:color w:val="000000"/>
          <w:sz w:val="23"/>
          <w:szCs w:val="23"/>
          <w:lang w:eastAsia="ru-RU"/>
        </w:rPr>
      </w:pPr>
      <w:r>
        <w:rPr>
          <w:rFonts w:ascii="Times New Roman" w:hAnsi="Times New Roman" w:cs="Times New Roman"/>
          <w:sz w:val="28"/>
          <w:szCs w:val="28"/>
        </w:rPr>
        <w:t xml:space="preserve">Также необходимо отметить, что школе удалось наладить взаимодействие с различными организациями-социальными партнерами в рамках реализации данного проекта: увеличилось количество и качество совместных мероприятий; </w:t>
      </w:r>
      <w:r w:rsidR="008D6D1F">
        <w:rPr>
          <w:rFonts w:ascii="Times New Roman" w:hAnsi="Times New Roman" w:cs="Times New Roman"/>
          <w:sz w:val="28"/>
          <w:szCs w:val="28"/>
        </w:rPr>
        <w:t xml:space="preserve">регулярно осуществляется транслирование </w:t>
      </w:r>
      <w:r>
        <w:rPr>
          <w:rFonts w:ascii="Times New Roman" w:hAnsi="Times New Roman" w:cs="Times New Roman"/>
          <w:sz w:val="28"/>
          <w:szCs w:val="28"/>
        </w:rPr>
        <w:t>передов</w:t>
      </w:r>
      <w:r w:rsidR="008D6D1F">
        <w:rPr>
          <w:rFonts w:ascii="Times New Roman" w:hAnsi="Times New Roman" w:cs="Times New Roman"/>
          <w:sz w:val="28"/>
          <w:szCs w:val="28"/>
        </w:rPr>
        <w:t>ого</w:t>
      </w:r>
      <w:r>
        <w:rPr>
          <w:rFonts w:ascii="Times New Roman" w:hAnsi="Times New Roman" w:cs="Times New Roman"/>
          <w:sz w:val="28"/>
          <w:szCs w:val="28"/>
        </w:rPr>
        <w:t xml:space="preserve"> опыт</w:t>
      </w:r>
      <w:r w:rsidR="008D6D1F">
        <w:rPr>
          <w:rFonts w:ascii="Times New Roman" w:hAnsi="Times New Roman" w:cs="Times New Roman"/>
          <w:sz w:val="28"/>
          <w:szCs w:val="28"/>
        </w:rPr>
        <w:t xml:space="preserve">а (Совет ветеранов ОАО «Пневмостроймашина», Отдел социальной поддержки населения Октябрьского района г. Екатеринбурга, Отдел по физической культуре и спорту Октябрьского района г. Екатеринбурга, отделение профилактики безнадзорности несовершеннолетних Центра «Отрада», Отдел полиции № 7 УМВД России по </w:t>
      </w:r>
      <w:r w:rsidR="008D6D1F">
        <w:rPr>
          <w:rFonts w:ascii="Times New Roman" w:hAnsi="Times New Roman" w:cs="Times New Roman"/>
          <w:sz w:val="28"/>
          <w:szCs w:val="28"/>
        </w:rPr>
        <w:lastRenderedPageBreak/>
        <w:t>г. Екатеринбургу,</w:t>
      </w:r>
      <w:r w:rsidR="008D6D1F" w:rsidRPr="008D6D1F">
        <w:rPr>
          <w:rFonts w:ascii="Times New Roman" w:hAnsi="Times New Roman" w:cs="Times New Roman"/>
          <w:sz w:val="28"/>
          <w:szCs w:val="28"/>
        </w:rPr>
        <w:t xml:space="preserve"> </w:t>
      </w:r>
      <w:r w:rsidR="008D6D1F">
        <w:rPr>
          <w:rFonts w:ascii="Times New Roman" w:hAnsi="Times New Roman" w:cs="Times New Roman"/>
          <w:sz w:val="28"/>
          <w:szCs w:val="28"/>
        </w:rPr>
        <w:t>отдел пропаганды</w:t>
      </w:r>
      <w:r w:rsidR="00611E12" w:rsidRPr="00611E12">
        <w:rPr>
          <w:rFonts w:ascii="Arial" w:hAnsi="Arial" w:cs="Arial"/>
          <w:color w:val="000000"/>
          <w:sz w:val="23"/>
          <w:szCs w:val="23"/>
        </w:rPr>
        <w:t xml:space="preserve"> </w:t>
      </w:r>
      <w:r w:rsidR="00611E12" w:rsidRPr="00611E12">
        <w:rPr>
          <w:rFonts w:ascii="Times New Roman" w:eastAsia="Times New Roman" w:hAnsi="Times New Roman" w:cs="Times New Roman"/>
          <w:color w:val="000000"/>
          <w:sz w:val="28"/>
          <w:szCs w:val="28"/>
          <w:lang w:eastAsia="ru-RU"/>
        </w:rPr>
        <w:t>ГИБДД УМВД России по г. Екатеринбургу,</w:t>
      </w:r>
      <w:r w:rsidR="00611E12">
        <w:rPr>
          <w:rFonts w:ascii="Arial" w:eastAsia="Times New Roman" w:hAnsi="Arial" w:cs="Arial"/>
          <w:color w:val="000000"/>
          <w:sz w:val="23"/>
          <w:szCs w:val="23"/>
          <w:lang w:eastAsia="ru-RU"/>
        </w:rPr>
        <w:t xml:space="preserve"> </w:t>
      </w:r>
      <w:r w:rsidR="008D6D1F">
        <w:rPr>
          <w:rFonts w:ascii="Times New Roman" w:hAnsi="Times New Roman" w:cs="Times New Roman"/>
          <w:sz w:val="28"/>
          <w:szCs w:val="28"/>
        </w:rPr>
        <w:t>УрГПУ, УГЛТУ, У</w:t>
      </w:r>
      <w:r w:rsidR="008D6D1F">
        <w:rPr>
          <w:rFonts w:ascii="Times New Roman" w:hAnsi="Times New Roman" w:cs="Times New Roman"/>
          <w:sz w:val="28"/>
          <w:szCs w:val="28"/>
        </w:rPr>
        <w:t>ГГУ</w:t>
      </w:r>
      <w:r w:rsidR="00611E12">
        <w:rPr>
          <w:rFonts w:ascii="Times New Roman" w:hAnsi="Times New Roman" w:cs="Times New Roman"/>
          <w:sz w:val="28"/>
          <w:szCs w:val="28"/>
        </w:rPr>
        <w:t>, ГБПОУ СО «СОМЭПК»</w:t>
      </w:r>
      <w:r w:rsidR="008D6D1F">
        <w:rPr>
          <w:rFonts w:ascii="Times New Roman" w:hAnsi="Times New Roman" w:cs="Times New Roman"/>
          <w:sz w:val="28"/>
          <w:szCs w:val="28"/>
        </w:rPr>
        <w:t>)</w:t>
      </w:r>
      <w:r w:rsidR="00611E12">
        <w:rPr>
          <w:rFonts w:ascii="Times New Roman" w:hAnsi="Times New Roman" w:cs="Times New Roman"/>
          <w:sz w:val="28"/>
          <w:szCs w:val="28"/>
        </w:rPr>
        <w:t>.</w:t>
      </w:r>
    </w:p>
    <w:p w:rsidR="00C57FCC" w:rsidRDefault="00611E12" w:rsidP="006A74B7">
      <w:pPr>
        <w:jc w:val="both"/>
        <w:rPr>
          <w:rFonts w:ascii="Times New Roman" w:hAnsi="Times New Roman" w:cs="Times New Roman"/>
          <w:b/>
          <w:sz w:val="28"/>
          <w:szCs w:val="28"/>
        </w:rPr>
      </w:pPr>
      <w:r w:rsidRPr="00611E12">
        <w:rPr>
          <w:rFonts w:ascii="Times New Roman" w:hAnsi="Times New Roman" w:cs="Times New Roman"/>
          <w:b/>
          <w:sz w:val="28"/>
          <w:szCs w:val="28"/>
        </w:rPr>
        <w:t>Сопоставление целей и результатов, подведение общего итога работы над проектом за отчетный период</w:t>
      </w:r>
    </w:p>
    <w:p w:rsidR="00611E12" w:rsidRDefault="00611E12" w:rsidP="006A74B7">
      <w:pPr>
        <w:jc w:val="both"/>
        <w:rPr>
          <w:rFonts w:ascii="Times New Roman" w:hAnsi="Times New Roman" w:cs="Times New Roman"/>
          <w:b/>
          <w:sz w:val="28"/>
          <w:szCs w:val="28"/>
        </w:rPr>
      </w:pPr>
      <w:bookmarkStart w:id="0" w:name="_GoBack"/>
      <w:bookmarkEnd w:id="0"/>
    </w:p>
    <w:p w:rsidR="00611E12" w:rsidRDefault="00611E12" w:rsidP="006A74B7">
      <w:pPr>
        <w:jc w:val="both"/>
        <w:rPr>
          <w:rFonts w:ascii="Times New Roman" w:hAnsi="Times New Roman" w:cs="Times New Roman"/>
          <w:b/>
          <w:sz w:val="28"/>
          <w:szCs w:val="28"/>
        </w:rPr>
      </w:pPr>
      <w:r>
        <w:rPr>
          <w:rFonts w:ascii="Times New Roman" w:hAnsi="Times New Roman" w:cs="Times New Roman"/>
          <w:b/>
          <w:sz w:val="28"/>
          <w:szCs w:val="28"/>
        </w:rPr>
        <w:t>Описание дальнейших перспектив развития проекта</w:t>
      </w:r>
    </w:p>
    <w:p w:rsidR="00611E12" w:rsidRPr="00611E12" w:rsidRDefault="00611E12" w:rsidP="006A74B7">
      <w:pPr>
        <w:jc w:val="both"/>
        <w:rPr>
          <w:rFonts w:ascii="Times New Roman" w:hAnsi="Times New Roman" w:cs="Times New Roman"/>
          <w:b/>
          <w:sz w:val="28"/>
          <w:szCs w:val="28"/>
        </w:rPr>
      </w:pPr>
    </w:p>
    <w:p w:rsidR="006A74B7" w:rsidRPr="006A74B7" w:rsidRDefault="006A74B7" w:rsidP="006A74B7">
      <w:pPr>
        <w:jc w:val="both"/>
        <w:rPr>
          <w:rFonts w:ascii="Times New Roman" w:hAnsi="Times New Roman" w:cs="Times New Roman"/>
          <w:sz w:val="28"/>
          <w:szCs w:val="28"/>
        </w:rPr>
      </w:pPr>
      <w:r w:rsidRPr="006A74B7">
        <w:rPr>
          <w:rFonts w:ascii="Times New Roman" w:hAnsi="Times New Roman" w:cs="Times New Roman"/>
          <w:sz w:val="28"/>
          <w:szCs w:val="28"/>
        </w:rPr>
        <w:t>В качестве конечного результата реализации проекта мы предполагаем целостное развитие личности, ее социализацию, воспитание обучающихся в духе демократических ценностей, выработку и реализацию способностей каждого обучающегося к активному и ответственному участию в жизни общества и государства, формирование высокого уровня правовой, политической культуры и культуры прав человека и гражданина.</w:t>
      </w:r>
    </w:p>
    <w:p w:rsidR="00307FF2" w:rsidRPr="006A74B7" w:rsidRDefault="00D8624F" w:rsidP="006A74B7">
      <w:pPr>
        <w:jc w:val="both"/>
        <w:rPr>
          <w:rFonts w:ascii="Times New Roman" w:hAnsi="Times New Roman" w:cs="Times New Roman"/>
          <w:color w:val="000000" w:themeColor="text1"/>
          <w:sz w:val="28"/>
          <w:szCs w:val="28"/>
        </w:rPr>
      </w:pPr>
      <w:r w:rsidRPr="006A74B7">
        <w:rPr>
          <w:rFonts w:ascii="Times New Roman" w:hAnsi="Times New Roman" w:cs="Times New Roman"/>
          <w:color w:val="000000" w:themeColor="text1"/>
          <w:sz w:val="28"/>
          <w:szCs w:val="28"/>
        </w:rPr>
        <w:t xml:space="preserve"> </w:t>
      </w:r>
    </w:p>
    <w:sectPr w:rsidR="00307FF2" w:rsidRPr="006A74B7" w:rsidSect="009D75FE">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74" w:rsidRDefault="00202974" w:rsidP="009D75FE">
      <w:pPr>
        <w:spacing w:after="0" w:line="240" w:lineRule="auto"/>
      </w:pPr>
      <w:r>
        <w:separator/>
      </w:r>
    </w:p>
  </w:endnote>
  <w:endnote w:type="continuationSeparator" w:id="0">
    <w:p w:rsidR="00202974" w:rsidRDefault="00202974" w:rsidP="009D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5833"/>
      <w:docPartObj>
        <w:docPartGallery w:val="Page Numbers (Bottom of Page)"/>
        <w:docPartUnique/>
      </w:docPartObj>
    </w:sdtPr>
    <w:sdtContent>
      <w:p w:rsidR="009D75FE" w:rsidRDefault="009D75FE">
        <w:pPr>
          <w:pStyle w:val="ab"/>
          <w:jc w:val="center"/>
        </w:pPr>
        <w:r>
          <w:fldChar w:fldCharType="begin"/>
        </w:r>
        <w:r>
          <w:instrText>PAGE   \* MERGEFORMAT</w:instrText>
        </w:r>
        <w:r>
          <w:fldChar w:fldCharType="separate"/>
        </w:r>
        <w:r w:rsidR="00611E12">
          <w:rPr>
            <w:noProof/>
          </w:rPr>
          <w:t>18</w:t>
        </w:r>
        <w:r>
          <w:fldChar w:fldCharType="end"/>
        </w:r>
      </w:p>
    </w:sdtContent>
  </w:sdt>
  <w:p w:rsidR="009D75FE" w:rsidRDefault="009D75F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74" w:rsidRDefault="00202974" w:rsidP="009D75FE">
      <w:pPr>
        <w:spacing w:after="0" w:line="240" w:lineRule="auto"/>
      </w:pPr>
      <w:r>
        <w:separator/>
      </w:r>
    </w:p>
  </w:footnote>
  <w:footnote w:type="continuationSeparator" w:id="0">
    <w:p w:rsidR="00202974" w:rsidRDefault="00202974" w:rsidP="009D7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022"/>
    <w:multiLevelType w:val="hybridMultilevel"/>
    <w:tmpl w:val="8534B29C"/>
    <w:lvl w:ilvl="0" w:tplc="784A0E4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636628C"/>
    <w:multiLevelType w:val="hybridMultilevel"/>
    <w:tmpl w:val="A74475AC"/>
    <w:lvl w:ilvl="0" w:tplc="1882B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A97411"/>
    <w:multiLevelType w:val="hybridMultilevel"/>
    <w:tmpl w:val="E93ADB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D83C77"/>
    <w:multiLevelType w:val="hybridMultilevel"/>
    <w:tmpl w:val="EF68EF8C"/>
    <w:lvl w:ilvl="0" w:tplc="1882B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38202E"/>
    <w:multiLevelType w:val="hybridMultilevel"/>
    <w:tmpl w:val="8326F0E4"/>
    <w:lvl w:ilvl="0" w:tplc="784A0E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BB65EBF"/>
    <w:multiLevelType w:val="hybridMultilevel"/>
    <w:tmpl w:val="3FEEEBD6"/>
    <w:lvl w:ilvl="0" w:tplc="BFBAEC9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05813A9"/>
    <w:multiLevelType w:val="hybridMultilevel"/>
    <w:tmpl w:val="C3EA6E3E"/>
    <w:lvl w:ilvl="0" w:tplc="04190011">
      <w:start w:val="1"/>
      <w:numFmt w:val="decimal"/>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ED2ED8"/>
    <w:multiLevelType w:val="hybridMultilevel"/>
    <w:tmpl w:val="9D2E6520"/>
    <w:lvl w:ilvl="0" w:tplc="784A0E4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7AD50DC"/>
    <w:multiLevelType w:val="hybridMultilevel"/>
    <w:tmpl w:val="933CE6D8"/>
    <w:lvl w:ilvl="0" w:tplc="1882B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1B3B46"/>
    <w:multiLevelType w:val="hybridMultilevel"/>
    <w:tmpl w:val="3F121A3A"/>
    <w:lvl w:ilvl="0" w:tplc="784A0E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BAE76E8"/>
    <w:multiLevelType w:val="hybridMultilevel"/>
    <w:tmpl w:val="CF8CE0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29073C7"/>
    <w:multiLevelType w:val="hybridMultilevel"/>
    <w:tmpl w:val="C6B0CC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332F508B"/>
    <w:multiLevelType w:val="hybridMultilevel"/>
    <w:tmpl w:val="4CFA79B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17729A9"/>
    <w:multiLevelType w:val="hybridMultilevel"/>
    <w:tmpl w:val="A282ECD0"/>
    <w:lvl w:ilvl="0" w:tplc="1882BBC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5E3FA6"/>
    <w:multiLevelType w:val="hybridMultilevel"/>
    <w:tmpl w:val="2BCA5F38"/>
    <w:lvl w:ilvl="0" w:tplc="1882B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F36D4"/>
    <w:multiLevelType w:val="hybridMultilevel"/>
    <w:tmpl w:val="1E4ED830"/>
    <w:lvl w:ilvl="0" w:tplc="784A0E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8877EBE"/>
    <w:multiLevelType w:val="multilevel"/>
    <w:tmpl w:val="B1B8882A"/>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440"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7" w15:restartNumberingAfterBreak="0">
    <w:nsid w:val="620D5971"/>
    <w:multiLevelType w:val="hybridMultilevel"/>
    <w:tmpl w:val="3E468284"/>
    <w:lvl w:ilvl="0" w:tplc="1882B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812985"/>
    <w:multiLevelType w:val="hybridMultilevel"/>
    <w:tmpl w:val="277C13EA"/>
    <w:lvl w:ilvl="0" w:tplc="784A0E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6C6530DF"/>
    <w:multiLevelType w:val="hybridMultilevel"/>
    <w:tmpl w:val="1E7E1B40"/>
    <w:lvl w:ilvl="0" w:tplc="1882B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143DF1"/>
    <w:multiLevelType w:val="hybridMultilevel"/>
    <w:tmpl w:val="1BACE826"/>
    <w:lvl w:ilvl="0" w:tplc="784A0E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5701E74"/>
    <w:multiLevelType w:val="hybridMultilevel"/>
    <w:tmpl w:val="FBC2E9AA"/>
    <w:lvl w:ilvl="0" w:tplc="AB1A7E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362563"/>
    <w:multiLevelType w:val="hybridMultilevel"/>
    <w:tmpl w:val="FECC7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7F6BEB"/>
    <w:multiLevelType w:val="multilevel"/>
    <w:tmpl w:val="911EBA2E"/>
    <w:lvl w:ilvl="0">
      <w:start w:val="1"/>
      <w:numFmt w:val="decimal"/>
      <w:lvlText w:val="%1."/>
      <w:lvlJc w:val="left"/>
      <w:pPr>
        <w:ind w:left="705" w:hanging="705"/>
      </w:pPr>
      <w:rPr>
        <w:rFonts w:hint="default"/>
        <w:b w:val="0"/>
      </w:rPr>
    </w:lvl>
    <w:lvl w:ilvl="1">
      <w:start w:val="3"/>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9"/>
  </w:num>
  <w:num w:numId="10">
    <w:abstractNumId w:val="16"/>
  </w:num>
  <w:num w:numId="11">
    <w:abstractNumId w:val="23"/>
  </w:num>
  <w:num w:numId="12">
    <w:abstractNumId w:val="4"/>
  </w:num>
  <w:num w:numId="13">
    <w:abstractNumId w:val="20"/>
  </w:num>
  <w:num w:numId="14">
    <w:abstractNumId w:val="15"/>
  </w:num>
  <w:num w:numId="15">
    <w:abstractNumId w:val="21"/>
  </w:num>
  <w:num w:numId="16">
    <w:abstractNumId w:val="5"/>
  </w:num>
  <w:num w:numId="17">
    <w:abstractNumId w:val="6"/>
  </w:num>
  <w:num w:numId="18">
    <w:abstractNumId w:val="10"/>
  </w:num>
  <w:num w:numId="19">
    <w:abstractNumId w:val="12"/>
  </w:num>
  <w:num w:numId="20">
    <w:abstractNumId w:val="13"/>
  </w:num>
  <w:num w:numId="21">
    <w:abstractNumId w:val="2"/>
  </w:num>
  <w:num w:numId="22">
    <w:abstractNumId w:val="3"/>
  </w:num>
  <w:num w:numId="23">
    <w:abstractNumId w:val="8"/>
  </w:num>
  <w:num w:numId="24">
    <w:abstractNumId w:val="17"/>
  </w:num>
  <w:num w:numId="25">
    <w:abstractNumId w:val="19"/>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C"/>
    <w:rsid w:val="000108F3"/>
    <w:rsid w:val="00012BE8"/>
    <w:rsid w:val="00013DBA"/>
    <w:rsid w:val="000B75D7"/>
    <w:rsid w:val="00202974"/>
    <w:rsid w:val="002341EB"/>
    <w:rsid w:val="002D2558"/>
    <w:rsid w:val="002D69D8"/>
    <w:rsid w:val="002F1E20"/>
    <w:rsid w:val="00307FF2"/>
    <w:rsid w:val="00381491"/>
    <w:rsid w:val="00394F41"/>
    <w:rsid w:val="00511FC5"/>
    <w:rsid w:val="00527FB2"/>
    <w:rsid w:val="00574189"/>
    <w:rsid w:val="00611E12"/>
    <w:rsid w:val="00674DDC"/>
    <w:rsid w:val="006818A9"/>
    <w:rsid w:val="006A00E1"/>
    <w:rsid w:val="006A6D44"/>
    <w:rsid w:val="006A74B7"/>
    <w:rsid w:val="0081218E"/>
    <w:rsid w:val="008456BB"/>
    <w:rsid w:val="008571B2"/>
    <w:rsid w:val="00881FB1"/>
    <w:rsid w:val="008D6D1F"/>
    <w:rsid w:val="008E231F"/>
    <w:rsid w:val="008F757F"/>
    <w:rsid w:val="00935384"/>
    <w:rsid w:val="00963DB8"/>
    <w:rsid w:val="009776FF"/>
    <w:rsid w:val="009D75FE"/>
    <w:rsid w:val="009E40AB"/>
    <w:rsid w:val="009F2C47"/>
    <w:rsid w:val="00A956DC"/>
    <w:rsid w:val="00AC2481"/>
    <w:rsid w:val="00B028FE"/>
    <w:rsid w:val="00B47F7D"/>
    <w:rsid w:val="00B83CF8"/>
    <w:rsid w:val="00BD4DD6"/>
    <w:rsid w:val="00C57FCC"/>
    <w:rsid w:val="00CA2887"/>
    <w:rsid w:val="00CB7E9C"/>
    <w:rsid w:val="00D8624F"/>
    <w:rsid w:val="00EB3ADA"/>
    <w:rsid w:val="00ED254C"/>
    <w:rsid w:val="00EE7629"/>
    <w:rsid w:val="00F406CF"/>
    <w:rsid w:val="00F545FC"/>
    <w:rsid w:val="00F76D1A"/>
    <w:rsid w:val="00FB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66C2C-06DC-4AC6-8391-04C98870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FB1"/>
    <w:pPr>
      <w:ind w:left="720"/>
      <w:contextualSpacing/>
    </w:pPr>
  </w:style>
  <w:style w:type="character" w:styleId="a4">
    <w:name w:val="Strong"/>
    <w:basedOn w:val="a0"/>
    <w:uiPriority w:val="22"/>
    <w:qFormat/>
    <w:rsid w:val="00B47F7D"/>
    <w:rPr>
      <w:rFonts w:ascii="Times New Roman" w:hAnsi="Times New Roman" w:cs="Times New Roman" w:hint="default"/>
      <w:b w:val="0"/>
      <w:bCs w:val="0"/>
      <w:sz w:val="28"/>
    </w:rPr>
  </w:style>
  <w:style w:type="character" w:customStyle="1" w:styleId="a5">
    <w:name w:val="Без интервала Знак"/>
    <w:basedOn w:val="a0"/>
    <w:link w:val="a6"/>
    <w:uiPriority w:val="1"/>
    <w:locked/>
    <w:rsid w:val="00B47F7D"/>
    <w:rPr>
      <w:rFonts w:ascii="Calibri" w:eastAsia="Calibri" w:hAnsi="Calibri" w:cs="Times New Roman"/>
    </w:rPr>
  </w:style>
  <w:style w:type="paragraph" w:styleId="a6">
    <w:name w:val="No Spacing"/>
    <w:link w:val="a5"/>
    <w:uiPriority w:val="1"/>
    <w:qFormat/>
    <w:rsid w:val="00B47F7D"/>
    <w:pPr>
      <w:spacing w:after="0" w:line="240" w:lineRule="auto"/>
    </w:pPr>
    <w:rPr>
      <w:rFonts w:ascii="Calibri" w:eastAsia="Calibri" w:hAnsi="Calibri" w:cs="Times New Roman"/>
    </w:rPr>
  </w:style>
  <w:style w:type="table" w:styleId="a7">
    <w:name w:val="Table Grid"/>
    <w:basedOn w:val="a1"/>
    <w:uiPriority w:val="59"/>
    <w:rsid w:val="009E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C2481"/>
    <w:rPr>
      <w:color w:val="0563C1" w:themeColor="hyperlink"/>
      <w:u w:val="single"/>
    </w:rPr>
  </w:style>
  <w:style w:type="paragraph" w:styleId="a9">
    <w:name w:val="header"/>
    <w:basedOn w:val="a"/>
    <w:link w:val="aa"/>
    <w:uiPriority w:val="99"/>
    <w:unhideWhenUsed/>
    <w:rsid w:val="009D75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75FE"/>
  </w:style>
  <w:style w:type="paragraph" w:styleId="ab">
    <w:name w:val="footer"/>
    <w:basedOn w:val="a"/>
    <w:link w:val="ac"/>
    <w:uiPriority w:val="99"/>
    <w:unhideWhenUsed/>
    <w:rsid w:val="009D75F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75FE"/>
  </w:style>
  <w:style w:type="character" w:styleId="ad">
    <w:name w:val="FollowedHyperlink"/>
    <w:basedOn w:val="a0"/>
    <w:uiPriority w:val="99"/>
    <w:semiHidden/>
    <w:unhideWhenUsed/>
    <w:rsid w:val="006A00E1"/>
    <w:rPr>
      <w:color w:val="954F72" w:themeColor="followedHyperlink"/>
      <w:u w:val="single"/>
    </w:rPr>
  </w:style>
  <w:style w:type="character" w:customStyle="1" w:styleId="apple-converted-space">
    <w:name w:val="apple-converted-space"/>
    <w:basedOn w:val="a0"/>
    <w:rsid w:val="0061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73025">
      <w:bodyDiv w:val="1"/>
      <w:marLeft w:val="0"/>
      <w:marRight w:val="0"/>
      <w:marTop w:val="0"/>
      <w:marBottom w:val="0"/>
      <w:divBdr>
        <w:top w:val="none" w:sz="0" w:space="0" w:color="auto"/>
        <w:left w:val="none" w:sz="0" w:space="0" w:color="auto"/>
        <w:bottom w:val="none" w:sz="0" w:space="0" w:color="auto"/>
        <w:right w:val="none" w:sz="0" w:space="0" w:color="auto"/>
      </w:divBdr>
      <w:divsChild>
        <w:div w:id="339508258">
          <w:marLeft w:val="0"/>
          <w:marRight w:val="0"/>
          <w:marTop w:val="0"/>
          <w:marBottom w:val="0"/>
          <w:divBdr>
            <w:top w:val="none" w:sz="0" w:space="0" w:color="auto"/>
            <w:left w:val="none" w:sz="0" w:space="0" w:color="auto"/>
            <w:bottom w:val="none" w:sz="0" w:space="0" w:color="auto"/>
            <w:right w:val="none" w:sz="0" w:space="0" w:color="auto"/>
          </w:divBdr>
        </w:div>
        <w:div w:id="1273978071">
          <w:marLeft w:val="0"/>
          <w:marRight w:val="0"/>
          <w:marTop w:val="0"/>
          <w:marBottom w:val="0"/>
          <w:divBdr>
            <w:top w:val="none" w:sz="0" w:space="0" w:color="auto"/>
            <w:left w:val="none" w:sz="0" w:space="0" w:color="auto"/>
            <w:bottom w:val="none" w:sz="0" w:space="0" w:color="auto"/>
            <w:right w:val="none" w:sz="0" w:space="0" w:color="auto"/>
          </w:divBdr>
        </w:div>
      </w:divsChild>
    </w:div>
    <w:div w:id="17681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18</Pages>
  <Words>5188</Words>
  <Characters>29574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2017-01-13T09:28:00Z</dcterms:created>
  <dcterms:modified xsi:type="dcterms:W3CDTF">2017-01-24T08:43:00Z</dcterms:modified>
</cp:coreProperties>
</file>