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59" w:rsidRDefault="00B55508" w:rsidP="00B5550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55508">
        <w:rPr>
          <w:b/>
          <w:sz w:val="28"/>
          <w:szCs w:val="28"/>
        </w:rPr>
        <w:t>Список литературы на 10 класс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И.А.Гончаров</w:t>
      </w:r>
      <w:proofErr w:type="spellEnd"/>
      <w:r>
        <w:rPr>
          <w:sz w:val="24"/>
          <w:szCs w:val="24"/>
        </w:rPr>
        <w:t xml:space="preserve"> роман «Обломов»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А.Н.Островский</w:t>
      </w:r>
      <w:proofErr w:type="spellEnd"/>
      <w:r>
        <w:rPr>
          <w:sz w:val="24"/>
          <w:szCs w:val="24"/>
        </w:rPr>
        <w:t xml:space="preserve"> драма «Гроза», драма «Бесприданница»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И.С.Тургенев</w:t>
      </w:r>
      <w:proofErr w:type="spellEnd"/>
      <w:r>
        <w:rPr>
          <w:sz w:val="24"/>
          <w:szCs w:val="24"/>
        </w:rPr>
        <w:t xml:space="preserve"> роман «Отцы и дети»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Ф.И.Тютчев</w:t>
      </w:r>
      <w:proofErr w:type="spellEnd"/>
      <w:r>
        <w:rPr>
          <w:sz w:val="24"/>
          <w:szCs w:val="24"/>
        </w:rPr>
        <w:t xml:space="preserve"> лирика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А.А.Фет</w:t>
      </w:r>
      <w:proofErr w:type="spellEnd"/>
      <w:r>
        <w:rPr>
          <w:sz w:val="24"/>
          <w:szCs w:val="24"/>
        </w:rPr>
        <w:t xml:space="preserve"> лирика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Н.А.Некрасов</w:t>
      </w:r>
      <w:proofErr w:type="spellEnd"/>
      <w:r>
        <w:rPr>
          <w:sz w:val="24"/>
          <w:szCs w:val="24"/>
        </w:rPr>
        <w:t xml:space="preserve"> поэма «Кому на Руси жить хорошо?», лирика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М.Е.Салтыков</w:t>
      </w:r>
      <w:proofErr w:type="spellEnd"/>
      <w:r>
        <w:rPr>
          <w:sz w:val="24"/>
          <w:szCs w:val="24"/>
        </w:rPr>
        <w:t>-Щедрин сказки, роман «История одного города»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Н.С.Лесков</w:t>
      </w:r>
      <w:proofErr w:type="spellEnd"/>
      <w:r>
        <w:rPr>
          <w:sz w:val="24"/>
          <w:szCs w:val="24"/>
        </w:rPr>
        <w:t xml:space="preserve"> рассказ «Левша»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Ф.М.Достоевский</w:t>
      </w:r>
      <w:proofErr w:type="spellEnd"/>
      <w:r>
        <w:rPr>
          <w:sz w:val="24"/>
          <w:szCs w:val="24"/>
        </w:rPr>
        <w:t xml:space="preserve"> романы «Идиот», роман «Преступление и наказание»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Л.Н.Толстой</w:t>
      </w:r>
      <w:proofErr w:type="spellEnd"/>
      <w:r>
        <w:rPr>
          <w:sz w:val="24"/>
          <w:szCs w:val="24"/>
        </w:rPr>
        <w:t xml:space="preserve"> роман-эпопея «Война и мир»</w:t>
      </w:r>
    </w:p>
    <w:p w:rsidR="00B55508" w:rsidRDefault="00B55508" w:rsidP="00B5550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А.П.Чехов</w:t>
      </w:r>
      <w:proofErr w:type="spellEnd"/>
      <w:r>
        <w:rPr>
          <w:sz w:val="24"/>
          <w:szCs w:val="24"/>
        </w:rPr>
        <w:t xml:space="preserve"> рассказы, комедия «Вишневый сад».</w:t>
      </w:r>
    </w:p>
    <w:p w:rsidR="00B55508" w:rsidRDefault="00B55508" w:rsidP="00B55508">
      <w:pPr>
        <w:rPr>
          <w:sz w:val="24"/>
          <w:szCs w:val="24"/>
        </w:rPr>
      </w:pPr>
    </w:p>
    <w:p w:rsidR="00B55508" w:rsidRDefault="00B55508" w:rsidP="00B55508">
      <w:pPr>
        <w:jc w:val="center"/>
        <w:rPr>
          <w:b/>
          <w:sz w:val="28"/>
          <w:szCs w:val="28"/>
        </w:rPr>
      </w:pPr>
      <w:r w:rsidRPr="00B55508">
        <w:rPr>
          <w:b/>
          <w:sz w:val="28"/>
          <w:szCs w:val="28"/>
        </w:rPr>
        <w:t>Список литературы на 11 класс</w:t>
      </w:r>
    </w:p>
    <w:p w:rsidR="00B55508" w:rsidRDefault="00B55508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И.А.Бунин</w:t>
      </w:r>
      <w:proofErr w:type="spellEnd"/>
      <w:r>
        <w:rPr>
          <w:sz w:val="24"/>
          <w:szCs w:val="24"/>
        </w:rPr>
        <w:t xml:space="preserve"> повесть «Господин из Сан-Франциско», рассказы</w:t>
      </w:r>
    </w:p>
    <w:p w:rsidR="00B55508" w:rsidRDefault="00B55508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А.И.Куприн</w:t>
      </w:r>
      <w:proofErr w:type="spellEnd"/>
      <w:r>
        <w:rPr>
          <w:sz w:val="24"/>
          <w:szCs w:val="24"/>
        </w:rPr>
        <w:t xml:space="preserve"> рассказ «Гранатовый браслет», повести «Олеся», «Поединок»</w:t>
      </w:r>
    </w:p>
    <w:p w:rsidR="00B55508" w:rsidRDefault="00B55508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А.А.Блок</w:t>
      </w:r>
      <w:proofErr w:type="spellEnd"/>
      <w:r>
        <w:rPr>
          <w:sz w:val="24"/>
          <w:szCs w:val="24"/>
        </w:rPr>
        <w:t xml:space="preserve"> поэма «Двенадцать», лирика</w:t>
      </w:r>
    </w:p>
    <w:p w:rsidR="00B55508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Н.С.Гумилёв</w:t>
      </w:r>
      <w:proofErr w:type="spellEnd"/>
      <w:r>
        <w:rPr>
          <w:sz w:val="24"/>
          <w:szCs w:val="24"/>
        </w:rPr>
        <w:t xml:space="preserve"> лирика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М.Горький</w:t>
      </w:r>
      <w:proofErr w:type="spellEnd"/>
      <w:r>
        <w:rPr>
          <w:sz w:val="24"/>
          <w:szCs w:val="24"/>
        </w:rPr>
        <w:t xml:space="preserve"> рассказы, драма «На дне»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Л.Н.Андреев</w:t>
      </w:r>
      <w:proofErr w:type="spellEnd"/>
      <w:r>
        <w:rPr>
          <w:sz w:val="24"/>
          <w:szCs w:val="24"/>
        </w:rPr>
        <w:t xml:space="preserve"> повесть «Иуда Искариот»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В.В.Маяковский</w:t>
      </w:r>
      <w:proofErr w:type="spellEnd"/>
      <w:r>
        <w:rPr>
          <w:sz w:val="24"/>
          <w:szCs w:val="24"/>
        </w:rPr>
        <w:t xml:space="preserve"> поэма «Облако в штанах», лирика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С.А.Есенин</w:t>
      </w:r>
      <w:proofErr w:type="spellEnd"/>
      <w:r>
        <w:rPr>
          <w:sz w:val="24"/>
          <w:szCs w:val="24"/>
        </w:rPr>
        <w:t xml:space="preserve"> поэмы «Анна </w:t>
      </w:r>
      <w:proofErr w:type="spellStart"/>
      <w:r>
        <w:rPr>
          <w:sz w:val="24"/>
          <w:szCs w:val="24"/>
        </w:rPr>
        <w:t>Снегина</w:t>
      </w:r>
      <w:proofErr w:type="spellEnd"/>
      <w:r>
        <w:rPr>
          <w:sz w:val="24"/>
          <w:szCs w:val="24"/>
        </w:rPr>
        <w:t>», «Чёрный человек», лирика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А.А.Ахматова</w:t>
      </w:r>
      <w:proofErr w:type="spellEnd"/>
      <w:r>
        <w:rPr>
          <w:sz w:val="24"/>
          <w:szCs w:val="24"/>
        </w:rPr>
        <w:t xml:space="preserve"> поэма «Реквием», лирика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М.А.Шолохов</w:t>
      </w:r>
      <w:proofErr w:type="spellEnd"/>
      <w:r>
        <w:rPr>
          <w:sz w:val="24"/>
          <w:szCs w:val="24"/>
        </w:rPr>
        <w:t xml:space="preserve"> рассказ «Судьба человека», роман-эпопея «Тихий Дон»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М.А.Булгаков</w:t>
      </w:r>
      <w:proofErr w:type="spellEnd"/>
      <w:r>
        <w:rPr>
          <w:sz w:val="24"/>
          <w:szCs w:val="24"/>
        </w:rPr>
        <w:t xml:space="preserve"> роман «Мастер и Маргарита», повесть «Собачье сердце»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О.Э.Мандельштам</w:t>
      </w:r>
      <w:proofErr w:type="spellEnd"/>
      <w:r>
        <w:rPr>
          <w:sz w:val="24"/>
          <w:szCs w:val="24"/>
        </w:rPr>
        <w:t xml:space="preserve"> лирика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М.И.Цветаева</w:t>
      </w:r>
      <w:proofErr w:type="spellEnd"/>
      <w:r>
        <w:rPr>
          <w:sz w:val="24"/>
          <w:szCs w:val="24"/>
        </w:rPr>
        <w:t xml:space="preserve"> лирика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А.Т.Твардовский</w:t>
      </w:r>
      <w:proofErr w:type="spellEnd"/>
      <w:r>
        <w:rPr>
          <w:sz w:val="24"/>
          <w:szCs w:val="24"/>
        </w:rPr>
        <w:t xml:space="preserve"> поэма «Василий </w:t>
      </w:r>
      <w:proofErr w:type="spellStart"/>
      <w:r>
        <w:rPr>
          <w:sz w:val="24"/>
          <w:szCs w:val="24"/>
        </w:rPr>
        <w:t>Тёркин</w:t>
      </w:r>
      <w:proofErr w:type="spellEnd"/>
      <w:r>
        <w:rPr>
          <w:sz w:val="24"/>
          <w:szCs w:val="24"/>
        </w:rPr>
        <w:t>», лирика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В.В.Быков</w:t>
      </w:r>
      <w:proofErr w:type="spellEnd"/>
      <w:r>
        <w:rPr>
          <w:sz w:val="24"/>
          <w:szCs w:val="24"/>
        </w:rPr>
        <w:t xml:space="preserve"> повесть «Сотников»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Б.Л.Пастернак</w:t>
      </w:r>
      <w:proofErr w:type="spellEnd"/>
      <w:r>
        <w:rPr>
          <w:sz w:val="24"/>
          <w:szCs w:val="24"/>
        </w:rPr>
        <w:t xml:space="preserve"> роман «Доктор Живаго», лирика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В.М.Шукшин</w:t>
      </w:r>
      <w:proofErr w:type="spellEnd"/>
      <w:r>
        <w:rPr>
          <w:sz w:val="24"/>
          <w:szCs w:val="24"/>
        </w:rPr>
        <w:t xml:space="preserve"> рассказы</w:t>
      </w:r>
    </w:p>
    <w:p w:rsidR="0035213D" w:rsidRDefault="0035213D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В.Г.Распутин</w:t>
      </w:r>
      <w:proofErr w:type="spellEnd"/>
      <w:r>
        <w:rPr>
          <w:sz w:val="24"/>
          <w:szCs w:val="24"/>
        </w:rPr>
        <w:t xml:space="preserve"> </w:t>
      </w:r>
      <w:r w:rsidR="00660B7A">
        <w:rPr>
          <w:sz w:val="24"/>
          <w:szCs w:val="24"/>
        </w:rPr>
        <w:t xml:space="preserve">повесть «Прощание с Матёрой», рассказ «Уроки </w:t>
      </w:r>
      <w:proofErr w:type="gramStart"/>
      <w:r w:rsidR="00660B7A">
        <w:rPr>
          <w:sz w:val="24"/>
          <w:szCs w:val="24"/>
        </w:rPr>
        <w:t>французского</w:t>
      </w:r>
      <w:proofErr w:type="gramEnd"/>
      <w:r w:rsidR="00660B7A">
        <w:rPr>
          <w:sz w:val="24"/>
          <w:szCs w:val="24"/>
        </w:rPr>
        <w:t>»</w:t>
      </w:r>
    </w:p>
    <w:p w:rsidR="00660B7A" w:rsidRDefault="00660B7A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А.И.Солженицын</w:t>
      </w:r>
      <w:proofErr w:type="spellEnd"/>
      <w:r>
        <w:rPr>
          <w:sz w:val="24"/>
          <w:szCs w:val="24"/>
        </w:rPr>
        <w:t xml:space="preserve"> повести «</w:t>
      </w:r>
      <w:proofErr w:type="spellStart"/>
      <w:r>
        <w:rPr>
          <w:sz w:val="24"/>
          <w:szCs w:val="24"/>
        </w:rPr>
        <w:t>Матрёнин</w:t>
      </w:r>
      <w:proofErr w:type="spellEnd"/>
      <w:r>
        <w:rPr>
          <w:sz w:val="24"/>
          <w:szCs w:val="24"/>
        </w:rPr>
        <w:t xml:space="preserve"> двор», «Один день Ивана Денисовича», роман «Архипелаг ГУЛАГ»</w:t>
      </w:r>
    </w:p>
    <w:p w:rsidR="00660B7A" w:rsidRDefault="00660B7A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Б.Л.Васильев</w:t>
      </w:r>
      <w:proofErr w:type="spellEnd"/>
      <w:r>
        <w:rPr>
          <w:sz w:val="24"/>
          <w:szCs w:val="24"/>
        </w:rPr>
        <w:t xml:space="preserve"> повести «Летят мои кони», «А зори здесь тихие», «Не стреляйте белых лебедей», «Завтра была война»</w:t>
      </w:r>
    </w:p>
    <w:p w:rsidR="00660B7A" w:rsidRDefault="00AB3CAF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А.В.Вампилов</w:t>
      </w:r>
      <w:proofErr w:type="spellEnd"/>
      <w:r>
        <w:rPr>
          <w:sz w:val="24"/>
          <w:szCs w:val="24"/>
        </w:rPr>
        <w:t xml:space="preserve"> драмы «Старший сын», «Утиная охота»</w:t>
      </w:r>
    </w:p>
    <w:p w:rsidR="00AB3CAF" w:rsidRDefault="00AB3CAF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В.А.Солоухин</w:t>
      </w:r>
      <w:proofErr w:type="spellEnd"/>
      <w:r>
        <w:rPr>
          <w:sz w:val="24"/>
          <w:szCs w:val="24"/>
        </w:rPr>
        <w:t xml:space="preserve"> повесть «Чёрные доски», рассказы</w:t>
      </w:r>
    </w:p>
    <w:p w:rsidR="00AB3CAF" w:rsidRDefault="00AB3CAF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В.П.Астафьев</w:t>
      </w:r>
      <w:proofErr w:type="spellEnd"/>
      <w:r>
        <w:rPr>
          <w:sz w:val="24"/>
          <w:szCs w:val="24"/>
        </w:rPr>
        <w:t xml:space="preserve"> цикл «Царь-рыба»</w:t>
      </w:r>
    </w:p>
    <w:p w:rsidR="00AB3CAF" w:rsidRDefault="00AB3CAF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Б.А.Ахмадулина</w:t>
      </w:r>
      <w:proofErr w:type="spellEnd"/>
      <w:r>
        <w:rPr>
          <w:sz w:val="24"/>
          <w:szCs w:val="24"/>
        </w:rPr>
        <w:t xml:space="preserve"> лирика</w:t>
      </w:r>
    </w:p>
    <w:p w:rsidR="00AB3CAF" w:rsidRDefault="00AB3CAF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И.А.Бродский</w:t>
      </w:r>
      <w:proofErr w:type="spellEnd"/>
      <w:r>
        <w:rPr>
          <w:sz w:val="24"/>
          <w:szCs w:val="24"/>
        </w:rPr>
        <w:t xml:space="preserve"> лирика</w:t>
      </w:r>
    </w:p>
    <w:p w:rsidR="00AB3CAF" w:rsidRDefault="00AB3CAF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В.С.Высоцкий</w:t>
      </w:r>
      <w:proofErr w:type="spellEnd"/>
      <w:r>
        <w:rPr>
          <w:sz w:val="24"/>
          <w:szCs w:val="24"/>
        </w:rPr>
        <w:t xml:space="preserve"> лирика</w:t>
      </w:r>
    </w:p>
    <w:p w:rsidR="00AB3CAF" w:rsidRPr="00B55508" w:rsidRDefault="00AB3CAF" w:rsidP="00B5550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Б.Ш.Окуджава</w:t>
      </w:r>
      <w:proofErr w:type="spellEnd"/>
      <w:r>
        <w:rPr>
          <w:sz w:val="24"/>
          <w:szCs w:val="24"/>
        </w:rPr>
        <w:t xml:space="preserve"> лирика</w:t>
      </w:r>
    </w:p>
    <w:sectPr w:rsidR="00AB3CAF" w:rsidRPr="00B55508" w:rsidSect="00AB3CA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7400B"/>
    <w:multiLevelType w:val="hybridMultilevel"/>
    <w:tmpl w:val="7524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C52E2"/>
    <w:multiLevelType w:val="hybridMultilevel"/>
    <w:tmpl w:val="04629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B7"/>
    <w:rsid w:val="000E3CB7"/>
    <w:rsid w:val="0035213D"/>
    <w:rsid w:val="00660B7A"/>
    <w:rsid w:val="00803059"/>
    <w:rsid w:val="00AB3CAF"/>
    <w:rsid w:val="00B55508"/>
    <w:rsid w:val="00E0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2</cp:revision>
  <dcterms:created xsi:type="dcterms:W3CDTF">2015-05-26T20:41:00Z</dcterms:created>
  <dcterms:modified xsi:type="dcterms:W3CDTF">2015-05-26T20:41:00Z</dcterms:modified>
</cp:coreProperties>
</file>